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586" w:rsidRDefault="00E37586" w:rsidP="00E3758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23A27">
        <w:rPr>
          <w:rFonts w:ascii="Arial" w:hAnsi="Arial" w:cs="Arial"/>
          <w:b/>
          <w:sz w:val="20"/>
          <w:szCs w:val="20"/>
        </w:rPr>
        <w:t>Artigo Cientifico</w:t>
      </w:r>
    </w:p>
    <w:p w:rsidR="00E37586" w:rsidRDefault="00E37586" w:rsidP="00917C50">
      <w:pPr>
        <w:pStyle w:val="Recuodecorpodetexto"/>
        <w:jc w:val="center"/>
        <w:rPr>
          <w:rFonts w:ascii="Arial" w:hAnsi="Arial" w:cs="Arial"/>
          <w:b/>
        </w:rPr>
      </w:pPr>
    </w:p>
    <w:p w:rsidR="00917C50" w:rsidRDefault="00917C50" w:rsidP="00917C50">
      <w:pPr>
        <w:pStyle w:val="Recuodecorpodetexto"/>
        <w:jc w:val="center"/>
        <w:rPr>
          <w:rFonts w:ascii="Arial" w:hAnsi="Arial" w:cs="Arial"/>
          <w:b/>
        </w:rPr>
      </w:pPr>
      <w:r w:rsidRPr="008F7A54">
        <w:rPr>
          <w:rFonts w:ascii="Arial" w:hAnsi="Arial" w:cs="Arial"/>
          <w:b/>
        </w:rPr>
        <w:t>Discriminação de populações na presença de heterogeneidade de matrizes de covariâncias e vetores aleatórios não normais em estudos de diversidade genética</w:t>
      </w:r>
    </w:p>
    <w:p w:rsidR="00917C50" w:rsidRDefault="00917C50" w:rsidP="00917C50">
      <w:pPr>
        <w:pStyle w:val="Recuodecorpodetexto"/>
        <w:jc w:val="center"/>
        <w:rPr>
          <w:rFonts w:ascii="Arial" w:hAnsi="Arial" w:cs="Arial"/>
          <w:b/>
        </w:rPr>
      </w:pPr>
    </w:p>
    <w:p w:rsidR="00917C50" w:rsidRPr="008F7A54" w:rsidRDefault="00917C50" w:rsidP="00917C5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pt-BR"/>
        </w:rPr>
      </w:pPr>
      <w:bookmarkStart w:id="0" w:name="_GoBack"/>
      <w:bookmarkEnd w:id="0"/>
      <w:r w:rsidRPr="00647C65">
        <w:rPr>
          <w:rFonts w:ascii="Arial" w:eastAsia="Times New Roman" w:hAnsi="Arial" w:cs="Arial"/>
          <w:b/>
          <w:sz w:val="24"/>
          <w:szCs w:val="24"/>
          <w:lang w:val="en-US" w:eastAsia="pt-BR"/>
        </w:rPr>
        <w:t xml:space="preserve">Discrimination of populations in the presence of heterogeneity of non-normal covariance matrices and random vectors in genetic </w:t>
      </w:r>
      <w:r w:rsidRPr="008F7A54">
        <w:rPr>
          <w:rFonts w:ascii="Arial" w:eastAsia="Times New Roman" w:hAnsi="Arial" w:cs="Arial"/>
          <w:b/>
          <w:sz w:val="24"/>
          <w:szCs w:val="24"/>
          <w:lang w:val="en-US" w:eastAsia="pt-BR"/>
        </w:rPr>
        <w:t>diversity studies</w:t>
      </w:r>
    </w:p>
    <w:p w:rsidR="00917C50" w:rsidRPr="008F7A54" w:rsidRDefault="00917C50" w:rsidP="00917C50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917C50" w:rsidRPr="00C04281" w:rsidRDefault="00917C50" w:rsidP="00917C50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C04281">
        <w:rPr>
          <w:rFonts w:ascii="Arial" w:hAnsi="Arial" w:cs="Arial"/>
          <w:sz w:val="20"/>
          <w:szCs w:val="20"/>
        </w:rPr>
        <w:t>Vitor Prado de Carvalho</w:t>
      </w:r>
      <w:r w:rsidRPr="00C04281">
        <w:rPr>
          <w:rFonts w:ascii="Arial" w:hAnsi="Arial" w:cs="Arial"/>
          <w:sz w:val="20"/>
          <w:szCs w:val="20"/>
          <w:vertAlign w:val="superscript"/>
        </w:rPr>
        <w:t>1,2</w:t>
      </w:r>
      <w:r w:rsidRPr="00C0428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04281">
        <w:rPr>
          <w:rFonts w:ascii="Arial" w:hAnsi="Arial" w:cs="Arial"/>
          <w:sz w:val="20"/>
          <w:szCs w:val="20"/>
        </w:rPr>
        <w:t>Ithalo</w:t>
      </w:r>
      <w:proofErr w:type="spellEnd"/>
      <w:r w:rsidRPr="00C04281">
        <w:rPr>
          <w:rFonts w:ascii="Arial" w:hAnsi="Arial" w:cs="Arial"/>
          <w:sz w:val="20"/>
          <w:szCs w:val="20"/>
        </w:rPr>
        <w:t xml:space="preserve"> Coelho de Sousa</w:t>
      </w:r>
      <w:r w:rsidRPr="00C04281">
        <w:rPr>
          <w:rFonts w:ascii="Arial" w:hAnsi="Arial" w:cs="Arial"/>
          <w:sz w:val="20"/>
          <w:szCs w:val="20"/>
          <w:vertAlign w:val="superscript"/>
        </w:rPr>
        <w:t>1</w:t>
      </w:r>
      <w:r w:rsidRPr="00C04281">
        <w:rPr>
          <w:rFonts w:ascii="Arial" w:hAnsi="Arial" w:cs="Arial"/>
          <w:sz w:val="20"/>
          <w:szCs w:val="20"/>
        </w:rPr>
        <w:t>, Moysés Nascimento</w:t>
      </w:r>
      <w:r w:rsidRPr="00C04281">
        <w:rPr>
          <w:rFonts w:ascii="Arial" w:hAnsi="Arial" w:cs="Arial"/>
          <w:sz w:val="20"/>
          <w:szCs w:val="20"/>
          <w:vertAlign w:val="superscript"/>
        </w:rPr>
        <w:t>1</w:t>
      </w:r>
      <w:r w:rsidRPr="00C04281">
        <w:rPr>
          <w:rFonts w:ascii="Arial" w:hAnsi="Arial" w:cs="Arial"/>
          <w:sz w:val="20"/>
          <w:szCs w:val="20"/>
        </w:rPr>
        <w:t>, Ana Carolina Campana Nascimento</w:t>
      </w:r>
      <w:r w:rsidRPr="00C04281">
        <w:rPr>
          <w:rFonts w:ascii="Arial" w:hAnsi="Arial" w:cs="Arial"/>
          <w:sz w:val="20"/>
          <w:szCs w:val="20"/>
          <w:vertAlign w:val="superscript"/>
        </w:rPr>
        <w:t>1</w:t>
      </w:r>
      <w:r w:rsidRPr="00C04281">
        <w:rPr>
          <w:rFonts w:ascii="Arial" w:hAnsi="Arial" w:cs="Arial"/>
          <w:sz w:val="20"/>
          <w:szCs w:val="20"/>
        </w:rPr>
        <w:t>, Cosme Damião Cruz</w:t>
      </w:r>
      <w:r w:rsidRPr="00C04281">
        <w:rPr>
          <w:rFonts w:ascii="Arial" w:hAnsi="Arial" w:cs="Arial"/>
          <w:sz w:val="20"/>
          <w:szCs w:val="20"/>
          <w:vertAlign w:val="superscript"/>
        </w:rPr>
        <w:t>3</w:t>
      </w:r>
    </w:p>
    <w:p w:rsidR="00917C50" w:rsidRPr="00C04281" w:rsidRDefault="00917C50" w:rsidP="00917C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17C50" w:rsidRPr="00C04281" w:rsidRDefault="00917C50" w:rsidP="00917C50">
      <w:pPr>
        <w:suppressAutoHyphens/>
        <w:spacing w:after="0" w:line="240" w:lineRule="auto"/>
        <w:rPr>
          <w:rFonts w:ascii="Arial" w:hAnsi="Arial" w:cs="Arial"/>
          <w:color w:val="00000A"/>
          <w:sz w:val="20"/>
          <w:szCs w:val="20"/>
          <w:lang w:eastAsia="zh-CN"/>
        </w:rPr>
      </w:pPr>
      <w:r w:rsidRPr="00C04281">
        <w:rPr>
          <w:rFonts w:ascii="Arial" w:hAnsi="Arial" w:cs="Arial"/>
          <w:color w:val="00000A"/>
          <w:sz w:val="20"/>
          <w:szCs w:val="20"/>
          <w:vertAlign w:val="superscript"/>
          <w:lang w:eastAsia="zh-CN"/>
        </w:rPr>
        <w:t xml:space="preserve">1 </w:t>
      </w:r>
      <w:r w:rsidRPr="00C04281">
        <w:rPr>
          <w:rFonts w:ascii="Arial" w:hAnsi="Arial" w:cs="Arial"/>
          <w:color w:val="00000A"/>
          <w:sz w:val="20"/>
          <w:szCs w:val="20"/>
          <w:lang w:eastAsia="zh-CN"/>
        </w:rPr>
        <w:t>Departamento de Estatística, Universidade Federal de Viçosa, Viçosa, MG, Brasil</w:t>
      </w:r>
    </w:p>
    <w:p w:rsidR="00917C50" w:rsidRPr="00C04281" w:rsidRDefault="00917C50" w:rsidP="00917C50">
      <w:pPr>
        <w:suppressAutoHyphens/>
        <w:spacing w:after="0" w:line="240" w:lineRule="auto"/>
        <w:rPr>
          <w:rFonts w:ascii="Arial" w:hAnsi="Arial" w:cs="Arial"/>
          <w:color w:val="00000A"/>
          <w:sz w:val="20"/>
          <w:szCs w:val="20"/>
          <w:lang w:eastAsia="zh-CN"/>
        </w:rPr>
      </w:pPr>
      <w:r w:rsidRPr="00C04281">
        <w:rPr>
          <w:rFonts w:ascii="Arial" w:hAnsi="Arial" w:cs="Arial"/>
          <w:color w:val="00000A"/>
          <w:sz w:val="20"/>
          <w:szCs w:val="20"/>
          <w:vertAlign w:val="superscript"/>
          <w:lang w:eastAsia="zh-CN"/>
        </w:rPr>
        <w:t xml:space="preserve">2 </w:t>
      </w:r>
      <w:r w:rsidRPr="00C04281">
        <w:rPr>
          <w:rFonts w:ascii="Arial" w:hAnsi="Arial" w:cs="Arial"/>
          <w:color w:val="00000A"/>
          <w:sz w:val="20"/>
          <w:szCs w:val="20"/>
          <w:lang w:eastAsia="zh-CN"/>
        </w:rPr>
        <w:t>Departamento de Estatística, Universidade Federal do Espírito Santo, Vitória, ES, Brasil</w:t>
      </w:r>
    </w:p>
    <w:p w:rsidR="00917C50" w:rsidRPr="00C04281" w:rsidRDefault="00917C50" w:rsidP="00917C50">
      <w:pPr>
        <w:suppressAutoHyphens/>
        <w:spacing w:after="0" w:line="240" w:lineRule="auto"/>
        <w:rPr>
          <w:rFonts w:ascii="Arial" w:hAnsi="Arial" w:cs="Arial"/>
          <w:color w:val="00000A"/>
          <w:sz w:val="20"/>
          <w:szCs w:val="20"/>
          <w:lang w:eastAsia="zh-CN"/>
        </w:rPr>
      </w:pPr>
      <w:r w:rsidRPr="00C04281">
        <w:rPr>
          <w:rFonts w:ascii="Arial" w:hAnsi="Arial" w:cs="Arial"/>
          <w:color w:val="00000A"/>
          <w:sz w:val="20"/>
          <w:szCs w:val="20"/>
          <w:vertAlign w:val="superscript"/>
          <w:lang w:eastAsia="zh-CN"/>
        </w:rPr>
        <w:t>3</w:t>
      </w:r>
      <w:r w:rsidRPr="00C04281">
        <w:rPr>
          <w:rFonts w:ascii="Arial" w:hAnsi="Arial" w:cs="Arial"/>
          <w:color w:val="00000A"/>
          <w:sz w:val="20"/>
          <w:szCs w:val="20"/>
          <w:lang w:eastAsia="zh-CN"/>
        </w:rPr>
        <w:t>Departamento de Biologia Geral, Universidade Federal de Viçosa, MG, Brasil.</w:t>
      </w:r>
    </w:p>
    <w:p w:rsidR="00917C50" w:rsidRPr="00C04281" w:rsidRDefault="00917C50" w:rsidP="00917C50">
      <w:pPr>
        <w:suppressAutoHyphens/>
        <w:spacing w:after="0" w:line="240" w:lineRule="auto"/>
        <w:rPr>
          <w:rFonts w:ascii="Arial" w:hAnsi="Arial" w:cs="Arial"/>
          <w:color w:val="00000A"/>
          <w:sz w:val="20"/>
          <w:szCs w:val="20"/>
          <w:lang w:eastAsia="zh-CN"/>
        </w:rPr>
      </w:pPr>
    </w:p>
    <w:p w:rsidR="00917C50" w:rsidRPr="00C04281" w:rsidRDefault="00917C50" w:rsidP="00917C50">
      <w:pPr>
        <w:suppressAutoHyphens/>
        <w:spacing w:after="0" w:line="240" w:lineRule="auto"/>
        <w:rPr>
          <w:rFonts w:ascii="Arial" w:hAnsi="Arial" w:cs="Arial"/>
          <w:color w:val="00000A"/>
          <w:sz w:val="20"/>
          <w:szCs w:val="20"/>
          <w:lang w:eastAsia="zh-CN"/>
        </w:rPr>
      </w:pPr>
    </w:p>
    <w:p w:rsidR="00917C50" w:rsidRPr="00C04281" w:rsidRDefault="00917C50" w:rsidP="00917C50">
      <w:pPr>
        <w:spacing w:after="0" w:line="240" w:lineRule="auto"/>
        <w:rPr>
          <w:rFonts w:ascii="Arial" w:hAnsi="Arial" w:cs="Arial"/>
          <w:bCs/>
          <w:sz w:val="20"/>
          <w:szCs w:val="20"/>
          <w:lang w:eastAsia="pt-BR"/>
        </w:rPr>
      </w:pPr>
      <w:r w:rsidRPr="00C04281">
        <w:rPr>
          <w:rFonts w:ascii="Arial" w:hAnsi="Arial" w:cs="Arial"/>
          <w:bCs/>
          <w:sz w:val="20"/>
          <w:szCs w:val="20"/>
          <w:lang w:eastAsia="pt-BR"/>
        </w:rPr>
        <w:t>*Autor Correspondente:</w:t>
      </w:r>
    </w:p>
    <w:p w:rsidR="00917C50" w:rsidRPr="00C04281" w:rsidRDefault="00917C50" w:rsidP="00917C50">
      <w:pPr>
        <w:spacing w:after="0" w:line="240" w:lineRule="auto"/>
        <w:rPr>
          <w:rFonts w:ascii="Arial" w:hAnsi="Arial" w:cs="Arial"/>
          <w:bCs/>
          <w:sz w:val="20"/>
          <w:szCs w:val="20"/>
          <w:lang w:eastAsia="pt-BR"/>
        </w:rPr>
      </w:pPr>
      <w:r w:rsidRPr="00C04281">
        <w:rPr>
          <w:rFonts w:ascii="Arial" w:hAnsi="Arial" w:cs="Arial"/>
          <w:bCs/>
          <w:color w:val="000000" w:themeColor="text1"/>
          <w:sz w:val="20"/>
          <w:szCs w:val="20"/>
          <w:lang w:eastAsia="pt-BR"/>
        </w:rPr>
        <w:t>Vitor Prado de Carvalho</w:t>
      </w:r>
      <w:r w:rsidRPr="00C04281">
        <w:rPr>
          <w:rFonts w:ascii="Arial" w:hAnsi="Arial" w:cs="Arial"/>
          <w:bCs/>
          <w:sz w:val="20"/>
          <w:szCs w:val="20"/>
          <w:lang w:eastAsia="pt-BR"/>
        </w:rPr>
        <w:t xml:space="preserve">, DET/UFV, E-mail: </w:t>
      </w:r>
      <w:r w:rsidRPr="00C04281">
        <w:rPr>
          <w:rFonts w:ascii="Arial" w:hAnsi="Arial" w:cs="Arial"/>
          <w:sz w:val="20"/>
          <w:szCs w:val="20"/>
        </w:rPr>
        <w:t>vitorprado1981@gmail.com</w:t>
      </w:r>
    </w:p>
    <w:p w:rsidR="00DA7395" w:rsidRDefault="00DA7395"/>
    <w:sectPr w:rsidR="00DA7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0"/>
    <w:rsid w:val="00372BDA"/>
    <w:rsid w:val="00917C50"/>
    <w:rsid w:val="00DA7395"/>
    <w:rsid w:val="00E37586"/>
    <w:rsid w:val="00F0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B89D11-4500-4FFD-BE88-9739D4ED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50"/>
    <w:pPr>
      <w:spacing w:after="160" w:line="259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17C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17C5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Vitor</cp:lastModifiedBy>
  <cp:revision>2</cp:revision>
  <dcterms:created xsi:type="dcterms:W3CDTF">2018-02-09T07:23:00Z</dcterms:created>
  <dcterms:modified xsi:type="dcterms:W3CDTF">2018-02-22T12:36:00Z</dcterms:modified>
</cp:coreProperties>
</file>