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INTERESSES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B214D3">
        <w:rPr>
          <w:rFonts w:ascii="Arial" w:hAnsi="Arial" w:cs="Arial"/>
          <w:color w:val="000000"/>
          <w:sz w:val="24"/>
          <w:szCs w:val="24"/>
        </w:rPr>
        <w:t>“</w:t>
      </w:r>
      <w:r w:rsidR="000761E2" w:rsidRPr="00266B76">
        <w:rPr>
          <w:rFonts w:ascii="Arial" w:hAnsi="Arial" w:cs="Arial"/>
        </w:rPr>
        <w:t>Comparação entre métodos de análise de sobrevivência clássica e riscos competitivos para análise de eventos competitivos</w:t>
      </w:r>
      <w:r w:rsidR="00B214D3" w:rsidRPr="00B214D3">
        <w:rPr>
          <w:rFonts w:ascii="Arial" w:hAnsi="Arial" w:cs="Arial"/>
          <w:b/>
          <w:bCs/>
          <w:sz w:val="24"/>
          <w:szCs w:val="24"/>
        </w:rPr>
        <w:t>”,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0761E2">
        <w:rPr>
          <w:rFonts w:ascii="Arial" w:hAnsi="Arial" w:cs="Arial"/>
          <w:b/>
          <w:bCs/>
          <w:sz w:val="24"/>
          <w:szCs w:val="24"/>
        </w:rPr>
        <w:t>NÃO POSSUIMOS</w:t>
      </w:r>
      <w:r w:rsidRPr="008F7B7B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1E2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1E2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1E2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1E2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1E2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</w:t>
      </w:r>
      <w:r w:rsidR="000761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0761E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também, que as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Pr="000761E2" w:rsidRDefault="000761E2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61E2">
        <w:rPr>
          <w:rFonts w:ascii="Arial" w:hAnsi="Arial" w:cs="Arial"/>
          <w:b/>
          <w:bCs/>
          <w:sz w:val="24"/>
          <w:szCs w:val="24"/>
        </w:rPr>
        <w:t>Mariana, 11 de maio de 2018.</w:t>
      </w:r>
    </w:p>
    <w:p w:rsidR="00490288" w:rsidRPr="008F7B7B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500FC4" w:rsidRDefault="008F7B7B" w:rsidP="004902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61E2">
        <w:rPr>
          <w:rFonts w:ascii="Arial" w:hAnsi="Arial" w:cs="Arial"/>
          <w:b/>
          <w:bCs/>
          <w:sz w:val="24"/>
          <w:szCs w:val="24"/>
        </w:rPr>
        <w:t>Autores (assinatura de todos)</w:t>
      </w:r>
    </w:p>
    <w:p w:rsidR="000761E2" w:rsidRPr="00266B76" w:rsidRDefault="000761E2" w:rsidP="000761E2">
      <w:pPr>
        <w:jc w:val="center"/>
        <w:rPr>
          <w:rFonts w:ascii="Arial" w:hAnsi="Arial" w:cs="Arial"/>
        </w:rPr>
      </w:pPr>
      <w:r w:rsidRPr="00266B76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5959CE00" wp14:editId="6540C09F">
            <wp:simplePos x="0" y="0"/>
            <wp:positionH relativeFrom="column">
              <wp:posOffset>2000250</wp:posOffset>
            </wp:positionH>
            <wp:positionV relativeFrom="paragraph">
              <wp:posOffset>82550</wp:posOffset>
            </wp:positionV>
            <wp:extent cx="1296000" cy="435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1E2" w:rsidRPr="00266B76" w:rsidRDefault="000761E2" w:rsidP="000761E2">
      <w:pPr>
        <w:jc w:val="center"/>
        <w:rPr>
          <w:rFonts w:ascii="Arial" w:hAnsi="Arial" w:cs="Arial"/>
        </w:rPr>
      </w:pPr>
      <w:r w:rsidRPr="00266B76">
        <w:rPr>
          <w:rFonts w:ascii="Arial" w:hAnsi="Arial" w:cs="Arial"/>
        </w:rPr>
        <w:t>___________________________________________</w:t>
      </w:r>
    </w:p>
    <w:p w:rsidR="000761E2" w:rsidRPr="00266B76" w:rsidRDefault="000761E2" w:rsidP="000761E2">
      <w:pPr>
        <w:jc w:val="center"/>
        <w:rPr>
          <w:rFonts w:ascii="Arial" w:hAnsi="Arial" w:cs="Arial"/>
        </w:rPr>
      </w:pPr>
      <w:r w:rsidRPr="00266B76">
        <w:rPr>
          <w:rFonts w:ascii="Arial" w:hAnsi="Arial" w:cs="Arial"/>
        </w:rPr>
        <w:t>Flávia Sílvia Corrêa Tomaz</w:t>
      </w:r>
    </w:p>
    <w:p w:rsidR="000761E2" w:rsidRDefault="000761E2" w:rsidP="000761E2">
      <w:pPr>
        <w:jc w:val="center"/>
        <w:rPr>
          <w:rFonts w:ascii="Arial" w:hAnsi="Arial" w:cs="Arial"/>
        </w:rPr>
      </w:pPr>
    </w:p>
    <w:p w:rsidR="000761E2" w:rsidRPr="00266B76" w:rsidRDefault="000761E2" w:rsidP="000761E2">
      <w:pPr>
        <w:jc w:val="center"/>
        <w:rPr>
          <w:rFonts w:ascii="Arial" w:hAnsi="Arial" w:cs="Arial"/>
        </w:rPr>
      </w:pPr>
      <w:r w:rsidRPr="00266B76"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1" wp14:anchorId="2F3466B9" wp14:editId="0855A6AB">
            <wp:simplePos x="0" y="0"/>
            <wp:positionH relativeFrom="column">
              <wp:posOffset>1981200</wp:posOffset>
            </wp:positionH>
            <wp:positionV relativeFrom="paragraph">
              <wp:posOffset>-10160</wp:posOffset>
            </wp:positionV>
            <wp:extent cx="1774190" cy="490220"/>
            <wp:effectExtent l="0" t="0" r="0" b="5080"/>
            <wp:wrapNone/>
            <wp:docPr id="1" name="Imagem 1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37" b="7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1E2" w:rsidRPr="00266B76" w:rsidRDefault="000761E2" w:rsidP="000761E2">
      <w:pPr>
        <w:spacing w:after="117"/>
        <w:ind w:left="-5" w:hanging="10"/>
        <w:jc w:val="center"/>
        <w:rPr>
          <w:rFonts w:ascii="Arial" w:hAnsi="Arial" w:cs="Arial"/>
        </w:rPr>
      </w:pPr>
      <w:r w:rsidRPr="00266B76">
        <w:rPr>
          <w:rFonts w:ascii="Arial" w:eastAsia="Times New Roman" w:hAnsi="Arial" w:cs="Arial"/>
        </w:rPr>
        <w:t>_____________________________________________</w:t>
      </w:r>
    </w:p>
    <w:p w:rsidR="000761E2" w:rsidRPr="00266B76" w:rsidRDefault="000761E2" w:rsidP="000761E2">
      <w:pPr>
        <w:spacing w:after="120"/>
        <w:jc w:val="center"/>
        <w:rPr>
          <w:rFonts w:ascii="Arial" w:hAnsi="Arial" w:cs="Arial"/>
        </w:rPr>
      </w:pPr>
      <w:r w:rsidRPr="00266B76">
        <w:rPr>
          <w:rFonts w:ascii="Arial" w:eastAsia="Times New Roman" w:hAnsi="Arial" w:cs="Arial"/>
        </w:rPr>
        <w:t>Sebastião Martins Filho</w:t>
      </w:r>
    </w:p>
    <w:p w:rsidR="000761E2" w:rsidRPr="00266B76" w:rsidRDefault="000761E2" w:rsidP="000761E2">
      <w:pPr>
        <w:spacing w:after="120"/>
        <w:jc w:val="center"/>
        <w:rPr>
          <w:rFonts w:ascii="Arial" w:hAnsi="Arial" w:cs="Arial"/>
        </w:rPr>
      </w:pPr>
      <w:r w:rsidRPr="00266B76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58E7B155" wp14:editId="4B8AE118">
            <wp:simplePos x="0" y="0"/>
            <wp:positionH relativeFrom="column">
              <wp:posOffset>1990725</wp:posOffset>
            </wp:positionH>
            <wp:positionV relativeFrom="paragraph">
              <wp:posOffset>6985</wp:posOffset>
            </wp:positionV>
            <wp:extent cx="1790700" cy="925884"/>
            <wp:effectExtent l="0" t="0" r="0" b="7620"/>
            <wp:wrapNone/>
            <wp:docPr id="4" name="Imagem 4" descr="C:\Users\user\Desktop\Novo Documento 2018-0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o Documento 2018-03-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2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1E2" w:rsidRPr="00266B76" w:rsidRDefault="000761E2" w:rsidP="000761E2">
      <w:pPr>
        <w:spacing w:after="120"/>
        <w:jc w:val="center"/>
        <w:rPr>
          <w:rFonts w:ascii="Arial" w:hAnsi="Arial" w:cs="Arial"/>
        </w:rPr>
      </w:pPr>
    </w:p>
    <w:p w:rsidR="000761E2" w:rsidRPr="00266B76" w:rsidRDefault="000761E2" w:rsidP="000761E2">
      <w:pPr>
        <w:spacing w:after="120"/>
        <w:jc w:val="center"/>
        <w:rPr>
          <w:rFonts w:ascii="Arial" w:hAnsi="Arial" w:cs="Arial"/>
        </w:rPr>
      </w:pPr>
      <w:r w:rsidRPr="00266B76">
        <w:rPr>
          <w:rFonts w:ascii="Arial" w:hAnsi="Arial" w:cs="Arial"/>
        </w:rPr>
        <w:t>_______________________________________________</w:t>
      </w:r>
    </w:p>
    <w:p w:rsidR="000761E2" w:rsidRPr="00266B76" w:rsidRDefault="000761E2" w:rsidP="000761E2">
      <w:pPr>
        <w:spacing w:after="112"/>
        <w:jc w:val="center"/>
        <w:rPr>
          <w:rFonts w:ascii="Arial" w:hAnsi="Arial" w:cs="Arial"/>
        </w:rPr>
      </w:pPr>
      <w:r w:rsidRPr="00266B76">
        <w:rPr>
          <w:rFonts w:ascii="Arial" w:hAnsi="Arial" w:cs="Arial"/>
        </w:rPr>
        <w:t>Leandro Roberto de Macedo</w:t>
      </w:r>
    </w:p>
    <w:p w:rsidR="000761E2" w:rsidRPr="00266B76" w:rsidRDefault="000761E2" w:rsidP="000761E2">
      <w:pPr>
        <w:spacing w:after="112"/>
        <w:jc w:val="center"/>
        <w:rPr>
          <w:rFonts w:ascii="Arial" w:hAnsi="Arial" w:cs="Arial"/>
        </w:rPr>
      </w:pPr>
      <w:r w:rsidRPr="00266B76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7728" behindDoc="1" locked="0" layoutInCell="1" allowOverlap="1" wp14:anchorId="29EA400B" wp14:editId="1AA7B62C">
            <wp:simplePos x="0" y="0"/>
            <wp:positionH relativeFrom="column">
              <wp:posOffset>2004060</wp:posOffset>
            </wp:positionH>
            <wp:positionV relativeFrom="paragraph">
              <wp:posOffset>158750</wp:posOffset>
            </wp:positionV>
            <wp:extent cx="2304000" cy="5868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8" r="8554"/>
                    <a:stretch/>
                  </pic:blipFill>
                  <pic:spPr bwMode="auto">
                    <a:xfrm>
                      <a:off x="0" y="0"/>
                      <a:ext cx="2304000" cy="5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1E2" w:rsidRPr="00266B76" w:rsidRDefault="000761E2" w:rsidP="000761E2">
      <w:pPr>
        <w:spacing w:after="112"/>
        <w:jc w:val="center"/>
        <w:rPr>
          <w:rFonts w:ascii="Arial" w:hAnsi="Arial" w:cs="Arial"/>
        </w:rPr>
      </w:pPr>
    </w:p>
    <w:p w:rsidR="000761E2" w:rsidRPr="00266B76" w:rsidRDefault="000761E2" w:rsidP="000761E2">
      <w:pPr>
        <w:ind w:left="-5" w:hanging="10"/>
        <w:jc w:val="center"/>
        <w:rPr>
          <w:rFonts w:ascii="Arial" w:hAnsi="Arial" w:cs="Arial"/>
        </w:rPr>
      </w:pPr>
      <w:r w:rsidRPr="00266B76">
        <w:rPr>
          <w:rFonts w:ascii="Arial" w:eastAsia="Times New Roman" w:hAnsi="Arial" w:cs="Arial"/>
        </w:rPr>
        <w:t>_____________________________________________</w:t>
      </w:r>
    </w:p>
    <w:p w:rsidR="000761E2" w:rsidRPr="00266B76" w:rsidRDefault="000761E2" w:rsidP="000761E2">
      <w:pPr>
        <w:spacing w:after="0"/>
        <w:ind w:left="-5" w:hanging="10"/>
        <w:jc w:val="center"/>
        <w:rPr>
          <w:rFonts w:ascii="Arial" w:eastAsia="Times New Roman" w:hAnsi="Arial" w:cs="Arial"/>
        </w:rPr>
      </w:pPr>
      <w:r w:rsidRPr="00266B76">
        <w:rPr>
          <w:rFonts w:ascii="Arial" w:eastAsia="Times New Roman" w:hAnsi="Arial" w:cs="Arial"/>
        </w:rPr>
        <w:t>Cristiane Márcia dos Santos</w:t>
      </w:r>
    </w:p>
    <w:p w:rsidR="000761E2" w:rsidRPr="00266B76" w:rsidRDefault="000761E2" w:rsidP="000761E2">
      <w:pPr>
        <w:spacing w:after="112"/>
        <w:jc w:val="center"/>
        <w:rPr>
          <w:rFonts w:ascii="Arial" w:hAnsi="Arial" w:cs="Arial"/>
        </w:rPr>
      </w:pP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Pr="005120CB" w:rsidRDefault="00490288" w:rsidP="00490288">
      <w:pPr>
        <w:jc w:val="center"/>
        <w:rPr>
          <w:rFonts w:ascii="Arial" w:hAnsi="Arial" w:cs="Arial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490288" w:rsidRPr="008F7B7B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7B"/>
    <w:rsid w:val="000761E2"/>
    <w:rsid w:val="001A7E7E"/>
    <w:rsid w:val="00490288"/>
    <w:rsid w:val="00500FC4"/>
    <w:rsid w:val="005B6DD1"/>
    <w:rsid w:val="008726A0"/>
    <w:rsid w:val="008F7B7B"/>
    <w:rsid w:val="00B214D3"/>
    <w:rsid w:val="00B83945"/>
    <w:rsid w:val="00E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B1FE"/>
  <w15:docId w15:val="{3519C8BD-F855-43BA-8EA0-542E9BBB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2018-05-08T00:34:00Z</dcterms:created>
  <dcterms:modified xsi:type="dcterms:W3CDTF">2018-05-08T00:34:00Z</dcterms:modified>
</cp:coreProperties>
</file>