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01" w:rsidRDefault="005125F1" w:rsidP="005125F1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Científico</w:t>
      </w:r>
    </w:p>
    <w:p w:rsidR="005125F1" w:rsidRDefault="005125F1" w:rsidP="005125F1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5125F1" w:rsidRDefault="005125F1" w:rsidP="005125F1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5125F1" w:rsidRDefault="005125F1" w:rsidP="005125F1">
      <w:pPr>
        <w:pStyle w:val="Corpodetexto3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D6176">
        <w:rPr>
          <w:rFonts w:ascii="Arial" w:hAnsi="Arial" w:cs="Arial"/>
        </w:rPr>
        <w:t>esempenho operacional, econômico e qualidade dos fardos produzidos por uma enfardadora em diferentes velocidades e volumes de palhiço de cana-de-açúcar aleirado</w:t>
      </w:r>
    </w:p>
    <w:p w:rsidR="005125F1" w:rsidRPr="002B0EBB" w:rsidRDefault="005125F1" w:rsidP="005125F1">
      <w:pPr>
        <w:pStyle w:val="Corpodetexto3"/>
        <w:spacing w:line="480" w:lineRule="auto"/>
        <w:rPr>
          <w:rFonts w:ascii="Arial" w:hAnsi="Arial" w:cs="Arial"/>
          <w:bCs/>
        </w:rPr>
      </w:pPr>
    </w:p>
    <w:p w:rsidR="005125F1" w:rsidRPr="002B0EBB" w:rsidRDefault="005125F1" w:rsidP="005125F1">
      <w:pPr>
        <w:pStyle w:val="Corpodetexto3"/>
        <w:spacing w:line="480" w:lineRule="auto"/>
        <w:rPr>
          <w:rFonts w:ascii="Arial" w:hAnsi="Arial" w:cs="Arial"/>
          <w:bCs/>
        </w:rPr>
      </w:pPr>
    </w:p>
    <w:p w:rsidR="005125F1" w:rsidRDefault="005125F1" w:rsidP="005125F1">
      <w:pPr>
        <w:spacing w:line="240" w:lineRule="auto"/>
        <w:jc w:val="center"/>
        <w:rPr>
          <w:rFonts w:ascii="Arial" w:hAnsi="Arial" w:cs="Arial"/>
          <w:b/>
          <w:lang w:val="en-US"/>
        </w:rPr>
      </w:pPr>
      <w:bookmarkStart w:id="0" w:name="_GoBack"/>
      <w:r w:rsidRPr="006D6176">
        <w:rPr>
          <w:rFonts w:ascii="Arial" w:hAnsi="Arial" w:cs="Arial"/>
          <w:b/>
          <w:lang w:val="en-US"/>
        </w:rPr>
        <w:t xml:space="preserve">Operational, economic performance and quality of the bales produced by a baler at different </w:t>
      </w:r>
      <w:bookmarkEnd w:id="0"/>
      <w:r w:rsidRPr="006D6176">
        <w:rPr>
          <w:rFonts w:ascii="Arial" w:hAnsi="Arial" w:cs="Arial"/>
          <w:b/>
          <w:lang w:val="en-US"/>
        </w:rPr>
        <w:t>speeds and volumes of sugar cane collected</w:t>
      </w:r>
    </w:p>
    <w:p w:rsidR="005125F1" w:rsidRDefault="005125F1" w:rsidP="005125F1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7926ED" w:rsidRDefault="007926ED" w:rsidP="005125F1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7926ED" w:rsidRPr="008E3B1A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E3B1A">
        <w:rPr>
          <w:rFonts w:ascii="Arial" w:hAnsi="Arial" w:cs="Arial"/>
          <w:b/>
          <w:sz w:val="20"/>
          <w:szCs w:val="20"/>
          <w:lang w:val="en-US"/>
        </w:rPr>
        <w:t>Tiago Pereira da Silva Correia</w:t>
      </w:r>
      <w:r w:rsidRPr="008E3B1A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</w:p>
    <w:p w:rsidR="007926ED" w:rsidRPr="008E3B1A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E3B1A">
        <w:rPr>
          <w:rFonts w:ascii="Arial" w:hAnsi="Arial" w:cs="Arial"/>
          <w:b/>
          <w:sz w:val="20"/>
          <w:szCs w:val="20"/>
          <w:lang w:val="en-US"/>
        </w:rPr>
        <w:t>Leandro Augusto Felix Tavares</w:t>
      </w:r>
      <w:r w:rsidRPr="008E3B1A">
        <w:rPr>
          <w:rFonts w:ascii="Arial" w:hAnsi="Arial" w:cs="Arial"/>
          <w:b/>
          <w:sz w:val="20"/>
          <w:szCs w:val="20"/>
          <w:vertAlign w:val="superscript"/>
          <w:lang w:val="en-US"/>
        </w:rPr>
        <w:t>2</w:t>
      </w:r>
    </w:p>
    <w:p w:rsidR="007926ED" w:rsidRPr="008E3B1A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8E3B1A">
        <w:rPr>
          <w:rFonts w:ascii="Arial" w:hAnsi="Arial" w:cs="Arial"/>
          <w:b/>
          <w:sz w:val="20"/>
          <w:szCs w:val="20"/>
        </w:rPr>
        <w:t>Anderson Ravanny de Andrade Gomes</w:t>
      </w:r>
      <w:r w:rsidRPr="008E3B1A">
        <w:rPr>
          <w:rFonts w:ascii="Arial" w:hAnsi="Arial" w:cs="Arial"/>
          <w:b/>
          <w:sz w:val="20"/>
          <w:szCs w:val="20"/>
          <w:vertAlign w:val="superscript"/>
        </w:rPr>
        <w:t>3</w:t>
      </w:r>
    </w:p>
    <w:p w:rsidR="007926ED" w:rsidRPr="008E3B1A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8E3B1A">
        <w:rPr>
          <w:rFonts w:ascii="Arial" w:hAnsi="Arial" w:cs="Arial"/>
          <w:b/>
          <w:sz w:val="20"/>
          <w:szCs w:val="20"/>
        </w:rPr>
        <w:t>Paulo Roberto Arbex Silva</w:t>
      </w:r>
      <w:r w:rsidRPr="008E3B1A"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7926ED" w:rsidRPr="008E3B1A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8E3B1A">
        <w:rPr>
          <w:rFonts w:ascii="Arial" w:hAnsi="Arial" w:cs="Arial"/>
          <w:b/>
          <w:sz w:val="20"/>
          <w:szCs w:val="20"/>
        </w:rPr>
        <w:t>Saulo Fernando Gomes de Sousa</w:t>
      </w:r>
      <w:r w:rsidRPr="008E3B1A">
        <w:rPr>
          <w:rFonts w:ascii="Arial" w:hAnsi="Arial" w:cs="Arial"/>
          <w:b/>
          <w:sz w:val="20"/>
          <w:szCs w:val="20"/>
          <w:vertAlign w:val="superscript"/>
        </w:rPr>
        <w:t>5</w:t>
      </w:r>
    </w:p>
    <w:p w:rsidR="007926ED" w:rsidRDefault="007926ED" w:rsidP="007926E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7926ED" w:rsidRPr="007926ED" w:rsidRDefault="007926ED" w:rsidP="006C2F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Pr="007926ED">
        <w:rPr>
          <w:rFonts w:ascii="Arial" w:hAnsi="Arial" w:cs="Arial"/>
          <w:sz w:val="20"/>
          <w:szCs w:val="20"/>
          <w:vertAlign w:val="superscript"/>
        </w:rPr>
        <w:t>1</w:t>
      </w:r>
      <w:r w:rsidR="006C2FD9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Autor para correspondência</w:t>
      </w:r>
      <w:r w:rsidR="006C2FD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C70C0">
        <w:rPr>
          <w:rFonts w:ascii="Arial" w:hAnsi="Arial" w:cs="Arial"/>
          <w:sz w:val="20"/>
          <w:szCs w:val="20"/>
        </w:rPr>
        <w:t xml:space="preserve">Engenheiro Agronomo, Doutor em </w:t>
      </w:r>
      <w:r w:rsidR="006C2FD9">
        <w:rPr>
          <w:rFonts w:ascii="Arial" w:hAnsi="Arial" w:cs="Arial"/>
          <w:sz w:val="20"/>
          <w:szCs w:val="20"/>
        </w:rPr>
        <w:t>Agronom</w:t>
      </w:r>
      <w:r w:rsidR="004C70C0">
        <w:rPr>
          <w:rFonts w:ascii="Arial" w:hAnsi="Arial" w:cs="Arial"/>
          <w:sz w:val="20"/>
          <w:szCs w:val="20"/>
        </w:rPr>
        <w:t>ia</w:t>
      </w:r>
      <w:r w:rsidR="006C2F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Universidade de Brasília</w:t>
      </w:r>
      <w:r w:rsidR="006C2FD9">
        <w:rPr>
          <w:rFonts w:ascii="Arial" w:hAnsi="Arial" w:cs="Arial"/>
          <w:sz w:val="20"/>
          <w:szCs w:val="20"/>
        </w:rPr>
        <w:t>, Faculdade de Agronomia e Medicina Veterinária - FAV/UnB, Campus Darcy Ribeiro, ICC sul, asa norte, Brasília/DF, Brasil. E-mail: tiagocorreia@unb.br</w:t>
      </w:r>
    </w:p>
    <w:p w:rsidR="007926ED" w:rsidRDefault="007926ED" w:rsidP="006C2F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Pr="006C2FD9">
        <w:rPr>
          <w:rFonts w:ascii="Arial" w:hAnsi="Arial" w:cs="Arial"/>
          <w:sz w:val="20"/>
          <w:szCs w:val="20"/>
          <w:vertAlign w:val="superscript"/>
        </w:rPr>
        <w:t>2</w:t>
      </w:r>
      <w:r w:rsidR="006C2FD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C70C0" w:rsidRPr="004C70C0">
        <w:rPr>
          <w:rFonts w:ascii="Arial" w:hAnsi="Arial" w:cs="Arial"/>
          <w:sz w:val="20"/>
          <w:szCs w:val="20"/>
        </w:rPr>
        <w:t>Engenheiro</w:t>
      </w:r>
      <w:r w:rsidR="004C70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C70C0">
        <w:rPr>
          <w:rFonts w:ascii="Arial" w:hAnsi="Arial" w:cs="Arial"/>
          <w:sz w:val="20"/>
          <w:szCs w:val="20"/>
        </w:rPr>
        <w:t>Agrícola e Ambiental, Doutor em Agronomia</w:t>
      </w:r>
      <w:r w:rsidR="006C2FD9">
        <w:rPr>
          <w:rFonts w:ascii="Arial" w:hAnsi="Arial" w:cs="Arial"/>
          <w:sz w:val="20"/>
          <w:szCs w:val="20"/>
        </w:rPr>
        <w:t xml:space="preserve">, Universidade Federal dos Vales do Jequitinhonha e Mucuri, Campus Unaí, Unaí/MG. E-mail: </w:t>
      </w:r>
      <w:hyperlink r:id="rId7" w:history="1">
        <w:r w:rsidR="006C2FD9" w:rsidRPr="006C2FD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leandro.tavares@ufvjm.edu.br</w:t>
        </w:r>
      </w:hyperlink>
    </w:p>
    <w:p w:rsidR="006C2FD9" w:rsidRDefault="004C70C0" w:rsidP="006C2F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="006C2FD9" w:rsidRPr="006C2FD9">
        <w:rPr>
          <w:rFonts w:ascii="Arial" w:hAnsi="Arial" w:cs="Arial"/>
          <w:sz w:val="20"/>
          <w:szCs w:val="20"/>
          <w:vertAlign w:val="superscript"/>
        </w:rPr>
        <w:t>3</w:t>
      </w:r>
      <w:r w:rsidR="006C2F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Doutorando em </w:t>
      </w:r>
      <w:r w:rsidR="006C2FD9">
        <w:rPr>
          <w:rFonts w:ascii="Arial" w:hAnsi="Arial" w:cs="Arial"/>
          <w:sz w:val="20"/>
          <w:szCs w:val="20"/>
        </w:rPr>
        <w:t>Agronom</w:t>
      </w:r>
      <w:r>
        <w:rPr>
          <w:rFonts w:ascii="Arial" w:hAnsi="Arial" w:cs="Arial"/>
          <w:sz w:val="20"/>
          <w:szCs w:val="20"/>
        </w:rPr>
        <w:t>ia</w:t>
      </w:r>
      <w:r w:rsidR="006C2FD9">
        <w:rPr>
          <w:rFonts w:ascii="Arial" w:hAnsi="Arial" w:cs="Arial"/>
          <w:sz w:val="20"/>
          <w:szCs w:val="20"/>
        </w:rPr>
        <w:t xml:space="preserve">, Universidade Estadual Paulista "Julio de Mesquita Filho", Faculdade de Ciências Agronômicas, Botucatu/SP. E-mail: </w:t>
      </w:r>
      <w:hyperlink r:id="rId8" w:history="1">
        <w:r w:rsidRPr="004C70C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anderson_ravanny@hotmail.com</w:t>
        </w:r>
      </w:hyperlink>
    </w:p>
    <w:p w:rsidR="004C70C0" w:rsidRDefault="004C70C0" w:rsidP="006C2F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Pr="004C70C0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Engenheiro Agronomo, Doutor em Agronomo, Universidade Estadual Paulista "Julio de Mesquita Filho", Faculdade de Ciências Agronômicas, Botucatu/SP. E-mail: </w:t>
      </w:r>
      <w:hyperlink r:id="rId9" w:history="1">
        <w:r w:rsidRPr="004C70C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arbex@fca.unesp.br</w:t>
        </w:r>
      </w:hyperlink>
    </w:p>
    <w:p w:rsidR="004C70C0" w:rsidRPr="007926ED" w:rsidRDefault="004C70C0" w:rsidP="006C2F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 </w:t>
      </w:r>
      <w:r w:rsidRPr="004C70C0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 xml:space="preserve"> Engenheiro Agronomo, Doutor em Agronomia, Agroefetiva, Botucatu/SP. E-mail: saulofgs@hotmail.com</w:t>
      </w:r>
    </w:p>
    <w:sectPr w:rsidR="004C70C0" w:rsidRPr="007926ED" w:rsidSect="005125F1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A22" w:rsidRDefault="00AF3A22" w:rsidP="005125F1">
      <w:pPr>
        <w:spacing w:after="0" w:line="240" w:lineRule="auto"/>
      </w:pPr>
      <w:r>
        <w:separator/>
      </w:r>
    </w:p>
  </w:endnote>
  <w:endnote w:type="continuationSeparator" w:id="0">
    <w:p w:rsidR="00AF3A22" w:rsidRDefault="00AF3A22" w:rsidP="0051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864851"/>
      <w:docPartObj>
        <w:docPartGallery w:val="Page Numbers (Bottom of Page)"/>
        <w:docPartUnique/>
      </w:docPartObj>
    </w:sdtPr>
    <w:sdtContent>
      <w:p w:rsidR="004C70C0" w:rsidRDefault="004C70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70C0" w:rsidRDefault="004C70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A22" w:rsidRDefault="00AF3A22" w:rsidP="005125F1">
      <w:pPr>
        <w:spacing w:after="0" w:line="240" w:lineRule="auto"/>
      </w:pPr>
      <w:r>
        <w:separator/>
      </w:r>
    </w:p>
  </w:footnote>
  <w:footnote w:type="continuationSeparator" w:id="0">
    <w:p w:rsidR="00AF3A22" w:rsidRDefault="00AF3A22" w:rsidP="0051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045913"/>
      <w:docPartObj>
        <w:docPartGallery w:val="Page Numbers (Top of Page)"/>
        <w:docPartUnique/>
      </w:docPartObj>
    </w:sdtPr>
    <w:sdtContent>
      <w:p w:rsidR="004C70C0" w:rsidRDefault="004C70C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70C0" w:rsidRDefault="004C7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F1"/>
    <w:rsid w:val="00431892"/>
    <w:rsid w:val="004C70C0"/>
    <w:rsid w:val="005125F1"/>
    <w:rsid w:val="006C2FD9"/>
    <w:rsid w:val="00741B22"/>
    <w:rsid w:val="007926ED"/>
    <w:rsid w:val="007E5601"/>
    <w:rsid w:val="008E3B1A"/>
    <w:rsid w:val="00A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D8B9"/>
  <w15:chartTrackingRefBased/>
  <w15:docId w15:val="{B26F9D6A-D532-4EA8-8908-E135CE45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5F1"/>
    <w:rPr>
      <w:noProof/>
      <w:lang w:val="pt-BR"/>
    </w:rPr>
  </w:style>
  <w:style w:type="paragraph" w:styleId="Rodap">
    <w:name w:val="footer"/>
    <w:basedOn w:val="Normal"/>
    <w:link w:val="RodapChar"/>
    <w:uiPriority w:val="99"/>
    <w:unhideWhenUsed/>
    <w:rsid w:val="00512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5F1"/>
    <w:rPr>
      <w:noProof/>
      <w:lang w:val="pt-BR"/>
    </w:rPr>
  </w:style>
  <w:style w:type="character" w:styleId="Nmerodelinha">
    <w:name w:val="line number"/>
    <w:basedOn w:val="Fontepargpadro"/>
    <w:uiPriority w:val="99"/>
    <w:semiHidden/>
    <w:unhideWhenUsed/>
    <w:rsid w:val="005125F1"/>
  </w:style>
  <w:style w:type="paragraph" w:styleId="Corpodetexto3">
    <w:name w:val="Body Text 3"/>
    <w:basedOn w:val="Normal"/>
    <w:link w:val="Corpodetexto3Char"/>
    <w:rsid w:val="005125F1"/>
    <w:pPr>
      <w:spacing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125F1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6C2F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_ravanny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andro.tavares@ufvjm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bex@fca.une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8D10-5F41-49A4-B8D4-1C00831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Correia</dc:creator>
  <cp:keywords/>
  <dc:description/>
  <cp:lastModifiedBy>Tiago Correia</cp:lastModifiedBy>
  <cp:revision>3</cp:revision>
  <dcterms:created xsi:type="dcterms:W3CDTF">2018-10-02T11:43:00Z</dcterms:created>
  <dcterms:modified xsi:type="dcterms:W3CDTF">2018-10-02T12:44:00Z</dcterms:modified>
</cp:coreProperties>
</file>