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CC71F1" w:rsidP="00A00C72">
      <w:pPr>
        <w:jc w:val="right"/>
        <w:rPr>
          <w:rFonts w:ascii="Arial" w:hAnsi="Arial" w:cs="Arial"/>
          <w:sz w:val="22"/>
          <w:szCs w:val="22"/>
        </w:rPr>
      </w:pPr>
      <w:r>
        <w:rPr>
          <w:rFonts w:ascii="Arial" w:hAnsi="Arial" w:cs="Arial"/>
          <w:sz w:val="22"/>
          <w:szCs w:val="22"/>
        </w:rPr>
        <w:t xml:space="preserve">Cruz das </w:t>
      </w:r>
      <w:proofErr w:type="spellStart"/>
      <w:r>
        <w:rPr>
          <w:rFonts w:ascii="Arial" w:hAnsi="Arial" w:cs="Arial"/>
          <w:sz w:val="22"/>
          <w:szCs w:val="22"/>
        </w:rPr>
        <w:t>Almas,BA</w:t>
      </w:r>
      <w:proofErr w:type="spellEnd"/>
      <w:r>
        <w:rPr>
          <w:rFonts w:ascii="Arial" w:hAnsi="Arial" w:cs="Arial"/>
          <w:sz w:val="22"/>
          <w:szCs w:val="22"/>
        </w:rPr>
        <w:t xml:space="preserve">, 21 de </w:t>
      </w:r>
      <w:r w:rsidR="00E86EE8">
        <w:rPr>
          <w:rFonts w:ascii="Arial" w:hAnsi="Arial" w:cs="Arial"/>
          <w:sz w:val="22"/>
          <w:szCs w:val="22"/>
        </w:rPr>
        <w:t>J</w:t>
      </w:r>
      <w:r>
        <w:rPr>
          <w:rFonts w:ascii="Arial" w:hAnsi="Arial" w:cs="Arial"/>
          <w:sz w:val="22"/>
          <w:szCs w:val="22"/>
        </w:rPr>
        <w:t>ulho de 2020</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“colocar o título”</w:t>
      </w:r>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p>
    <w:p w:rsidR="00A00C72" w:rsidRPr="005120CB" w:rsidRDefault="00A00C72" w:rsidP="00CC71F1">
      <w:pPr>
        <w:pBdr>
          <w:top w:val="nil"/>
          <w:left w:val="nil"/>
          <w:bottom w:val="nil"/>
          <w:right w:val="nil"/>
          <w:between w:val="nil"/>
        </w:pBd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CC71F1">
        <w:rPr>
          <w:rFonts w:ascii="Arial" w:hAnsi="Arial" w:cs="Arial"/>
          <w:b/>
        </w:rPr>
        <w:t>Proporções de</w:t>
      </w:r>
      <w:r w:rsidR="00CC71F1" w:rsidRPr="00FE2DC0">
        <w:rPr>
          <w:rFonts w:ascii="Arial" w:hAnsi="Arial" w:cs="Arial"/>
          <w:b/>
        </w:rPr>
        <w:t xml:space="preserve"> </w:t>
      </w:r>
      <w:r w:rsidR="00CC71F1">
        <w:rPr>
          <w:rFonts w:ascii="Arial" w:hAnsi="Arial" w:cs="Arial"/>
          <w:b/>
        </w:rPr>
        <w:t>amônio e nitrato</w:t>
      </w:r>
      <w:r w:rsidR="00CC71F1" w:rsidRPr="00FE2DC0">
        <w:rPr>
          <w:rFonts w:ascii="Arial" w:hAnsi="Arial" w:cs="Arial"/>
          <w:b/>
        </w:rPr>
        <w:t xml:space="preserve"> no crescimento </w:t>
      </w:r>
      <w:r w:rsidR="00CC71F1">
        <w:rPr>
          <w:rFonts w:ascii="Arial" w:hAnsi="Arial" w:cs="Arial"/>
          <w:b/>
        </w:rPr>
        <w:t xml:space="preserve">inicial </w:t>
      </w:r>
      <w:r w:rsidR="00CC71F1" w:rsidRPr="00FE2DC0">
        <w:rPr>
          <w:rFonts w:ascii="Arial" w:hAnsi="Arial" w:cs="Arial"/>
          <w:b/>
        </w:rPr>
        <w:t>de</w:t>
      </w:r>
      <w:r w:rsidR="00CC71F1" w:rsidRPr="00FE2DC0">
        <w:rPr>
          <w:rFonts w:ascii="Arial" w:hAnsi="Arial" w:cs="Arial"/>
          <w:b/>
          <w:szCs w:val="26"/>
        </w:rPr>
        <w:t xml:space="preserve"> </w:t>
      </w:r>
      <w:r w:rsidR="00CC71F1" w:rsidRPr="00FE2DC0">
        <w:rPr>
          <w:rFonts w:ascii="Arial" w:hAnsi="Arial" w:cs="Arial"/>
          <w:b/>
          <w:i/>
          <w:szCs w:val="26"/>
        </w:rPr>
        <w:t>Mikania glomerata</w:t>
      </w:r>
      <w:r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CC71F1">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887"/>
      </w:tblGrid>
      <w:tr w:rsidR="00A00C72" w:rsidRPr="00323791" w:rsidTr="000D2E57">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887"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0D2E57">
        <w:trPr>
          <w:jc w:val="center"/>
        </w:trPr>
        <w:tc>
          <w:tcPr>
            <w:tcW w:w="4322" w:type="dxa"/>
          </w:tcPr>
          <w:p w:rsidR="00A00C72" w:rsidRPr="000D2E57" w:rsidRDefault="00CC71F1" w:rsidP="00D6786E">
            <w:pPr>
              <w:autoSpaceDE w:val="0"/>
              <w:autoSpaceDN w:val="0"/>
              <w:adjustRightInd w:val="0"/>
              <w:rPr>
                <w:rFonts w:ascii="Arial" w:hAnsi="Arial" w:cs="Arial"/>
                <w:bCs/>
                <w:color w:val="000000" w:themeColor="text1"/>
                <w:sz w:val="22"/>
                <w:szCs w:val="22"/>
              </w:rPr>
            </w:pPr>
            <w:proofErr w:type="spellStart"/>
            <w:r w:rsidRPr="000D2E57">
              <w:rPr>
                <w:rFonts w:ascii="Arial" w:hAnsi="Arial" w:cs="Arial"/>
                <w:bCs/>
                <w:color w:val="000000" w:themeColor="text1"/>
                <w:sz w:val="22"/>
                <w:szCs w:val="22"/>
              </w:rPr>
              <w:t>Weyla</w:t>
            </w:r>
            <w:proofErr w:type="spellEnd"/>
            <w:r w:rsidRPr="000D2E57">
              <w:rPr>
                <w:rFonts w:ascii="Arial" w:hAnsi="Arial" w:cs="Arial"/>
                <w:bCs/>
                <w:color w:val="000000" w:themeColor="text1"/>
                <w:sz w:val="22"/>
                <w:szCs w:val="22"/>
              </w:rPr>
              <w:t xml:space="preserve"> Silva de Carvalho</w:t>
            </w:r>
          </w:p>
        </w:tc>
        <w:tc>
          <w:tcPr>
            <w:tcW w:w="4887" w:type="dxa"/>
          </w:tcPr>
          <w:p w:rsidR="00A00C72" w:rsidRPr="000D2E57" w:rsidRDefault="00CC71F1" w:rsidP="00D6786E">
            <w:pPr>
              <w:autoSpaceDE w:val="0"/>
              <w:autoSpaceDN w:val="0"/>
              <w:adjustRightInd w:val="0"/>
              <w:rPr>
                <w:rFonts w:ascii="Arial" w:hAnsi="Arial" w:cs="Arial"/>
                <w:bCs/>
                <w:color w:val="000000" w:themeColor="text1"/>
                <w:sz w:val="22"/>
                <w:szCs w:val="22"/>
              </w:rPr>
            </w:pPr>
            <w:r w:rsidRPr="000D2E57">
              <w:rPr>
                <w:rFonts w:ascii="Arial" w:hAnsi="Arial" w:cs="Arial"/>
                <w:bCs/>
                <w:color w:val="000000" w:themeColor="text1"/>
                <w:sz w:val="22"/>
                <w:szCs w:val="22"/>
              </w:rPr>
              <w:t>Condução da Pesquisa</w:t>
            </w:r>
          </w:p>
        </w:tc>
      </w:tr>
      <w:tr w:rsidR="00FD6172" w:rsidRPr="00323791" w:rsidTr="000D2E57">
        <w:trPr>
          <w:jc w:val="center"/>
        </w:trPr>
        <w:tc>
          <w:tcPr>
            <w:tcW w:w="4322" w:type="dxa"/>
          </w:tcPr>
          <w:p w:rsidR="00FD6172" w:rsidRPr="000D2E57" w:rsidRDefault="00FD6172" w:rsidP="00FD6172">
            <w:pPr>
              <w:autoSpaceDE w:val="0"/>
              <w:autoSpaceDN w:val="0"/>
              <w:adjustRightInd w:val="0"/>
              <w:rPr>
                <w:rFonts w:ascii="Arial" w:hAnsi="Arial" w:cs="Arial"/>
                <w:bCs/>
                <w:color w:val="000000" w:themeColor="text1"/>
                <w:sz w:val="22"/>
                <w:szCs w:val="22"/>
              </w:rPr>
            </w:pPr>
            <w:bookmarkStart w:id="0" w:name="_GoBack" w:colFirst="0" w:colLast="0"/>
            <w:proofErr w:type="spellStart"/>
            <w:r w:rsidRPr="000D2E57">
              <w:rPr>
                <w:rFonts w:ascii="Arial" w:hAnsi="Arial" w:cs="Arial"/>
                <w:bCs/>
                <w:color w:val="000000" w:themeColor="text1"/>
                <w:sz w:val="22"/>
                <w:szCs w:val="22"/>
              </w:rPr>
              <w:t>Girlene</w:t>
            </w:r>
            <w:proofErr w:type="spellEnd"/>
            <w:r w:rsidRPr="000D2E57">
              <w:rPr>
                <w:rFonts w:ascii="Arial" w:hAnsi="Arial" w:cs="Arial"/>
                <w:bCs/>
                <w:color w:val="000000" w:themeColor="text1"/>
                <w:sz w:val="22"/>
                <w:szCs w:val="22"/>
              </w:rPr>
              <w:t xml:space="preserve"> Santos de Souza</w:t>
            </w:r>
          </w:p>
        </w:tc>
        <w:tc>
          <w:tcPr>
            <w:tcW w:w="4887" w:type="dxa"/>
          </w:tcPr>
          <w:p w:rsidR="00FD6172" w:rsidRPr="000D2E57" w:rsidRDefault="00FD6172" w:rsidP="00FD6172">
            <w:pPr>
              <w:autoSpaceDE w:val="0"/>
              <w:autoSpaceDN w:val="0"/>
              <w:adjustRightInd w:val="0"/>
              <w:rPr>
                <w:rFonts w:ascii="Arial" w:hAnsi="Arial" w:cs="Arial"/>
                <w:bCs/>
                <w:color w:val="000000" w:themeColor="text1"/>
                <w:sz w:val="22"/>
                <w:szCs w:val="22"/>
              </w:rPr>
            </w:pPr>
            <w:r w:rsidRPr="000D2E57">
              <w:rPr>
                <w:rFonts w:ascii="Arial" w:hAnsi="Arial" w:cs="Arial"/>
                <w:bCs/>
                <w:color w:val="000000" w:themeColor="text1"/>
                <w:sz w:val="22"/>
                <w:szCs w:val="22"/>
              </w:rPr>
              <w:t>Mentor do Projeto/Auxílio na redação científica</w:t>
            </w:r>
          </w:p>
        </w:tc>
      </w:tr>
      <w:bookmarkEnd w:id="0"/>
      <w:tr w:rsidR="00FD6172" w:rsidRPr="00323791" w:rsidTr="000D2E57">
        <w:trPr>
          <w:jc w:val="center"/>
        </w:trPr>
        <w:tc>
          <w:tcPr>
            <w:tcW w:w="4322" w:type="dxa"/>
          </w:tcPr>
          <w:p w:rsidR="00FD6172" w:rsidRPr="000D2E57" w:rsidRDefault="00FD6172" w:rsidP="00FD6172">
            <w:pPr>
              <w:autoSpaceDE w:val="0"/>
              <w:autoSpaceDN w:val="0"/>
              <w:adjustRightInd w:val="0"/>
              <w:rPr>
                <w:rFonts w:ascii="Arial" w:hAnsi="Arial" w:cs="Arial"/>
                <w:bCs/>
                <w:color w:val="000000" w:themeColor="text1"/>
                <w:sz w:val="22"/>
                <w:szCs w:val="22"/>
              </w:rPr>
            </w:pPr>
            <w:proofErr w:type="spellStart"/>
            <w:r w:rsidRPr="000D2E57">
              <w:rPr>
                <w:rFonts w:ascii="Arial" w:hAnsi="Arial" w:cs="Arial"/>
                <w:bCs/>
                <w:color w:val="000000" w:themeColor="text1"/>
                <w:sz w:val="22"/>
                <w:szCs w:val="22"/>
              </w:rPr>
              <w:t>Gildeon</w:t>
            </w:r>
            <w:proofErr w:type="spellEnd"/>
            <w:r w:rsidRPr="000D2E57">
              <w:rPr>
                <w:rFonts w:ascii="Arial" w:hAnsi="Arial" w:cs="Arial"/>
                <w:bCs/>
                <w:color w:val="000000" w:themeColor="text1"/>
                <w:sz w:val="22"/>
                <w:szCs w:val="22"/>
              </w:rPr>
              <w:t xml:space="preserve"> Santos Brito </w:t>
            </w:r>
          </w:p>
        </w:tc>
        <w:tc>
          <w:tcPr>
            <w:tcW w:w="4887" w:type="dxa"/>
          </w:tcPr>
          <w:p w:rsidR="00FD6172" w:rsidRPr="000D2E57" w:rsidRDefault="00FD6172" w:rsidP="00FD6172">
            <w:pPr>
              <w:autoSpaceDE w:val="0"/>
              <w:autoSpaceDN w:val="0"/>
              <w:adjustRightInd w:val="0"/>
              <w:rPr>
                <w:rFonts w:ascii="Arial" w:hAnsi="Arial" w:cs="Arial"/>
                <w:bCs/>
                <w:color w:val="000000" w:themeColor="text1"/>
                <w:sz w:val="22"/>
                <w:szCs w:val="22"/>
              </w:rPr>
            </w:pPr>
            <w:r w:rsidRPr="000D2E57">
              <w:rPr>
                <w:rFonts w:ascii="Arial" w:hAnsi="Arial" w:cs="Arial"/>
                <w:bCs/>
                <w:color w:val="000000" w:themeColor="text1"/>
                <w:sz w:val="22"/>
                <w:szCs w:val="22"/>
              </w:rPr>
              <w:t>Condução da Pesquisa</w:t>
            </w:r>
          </w:p>
        </w:tc>
      </w:tr>
      <w:tr w:rsidR="00FD6172" w:rsidRPr="00323791" w:rsidTr="000D2E57">
        <w:trPr>
          <w:jc w:val="center"/>
        </w:trPr>
        <w:tc>
          <w:tcPr>
            <w:tcW w:w="4322" w:type="dxa"/>
          </w:tcPr>
          <w:p w:rsidR="00FD6172" w:rsidRPr="000D2E57" w:rsidRDefault="00FD6172" w:rsidP="00FD6172">
            <w:pPr>
              <w:autoSpaceDE w:val="0"/>
              <w:autoSpaceDN w:val="0"/>
              <w:adjustRightInd w:val="0"/>
              <w:rPr>
                <w:rFonts w:ascii="Arial" w:hAnsi="Arial" w:cs="Arial"/>
                <w:bCs/>
                <w:color w:val="000000" w:themeColor="text1"/>
                <w:sz w:val="22"/>
                <w:szCs w:val="22"/>
              </w:rPr>
            </w:pPr>
            <w:r w:rsidRPr="000D2E57">
              <w:rPr>
                <w:rFonts w:ascii="Arial" w:hAnsi="Arial" w:cs="Arial"/>
                <w:bCs/>
                <w:color w:val="000000" w:themeColor="text1"/>
                <w:sz w:val="22"/>
                <w:szCs w:val="22"/>
              </w:rPr>
              <w:t>Victor Gabriel Souza de Almeida</w:t>
            </w:r>
          </w:p>
        </w:tc>
        <w:tc>
          <w:tcPr>
            <w:tcW w:w="4887" w:type="dxa"/>
          </w:tcPr>
          <w:p w:rsidR="00FD6172" w:rsidRPr="000D2E57" w:rsidRDefault="00FD6172" w:rsidP="00FD6172">
            <w:pPr>
              <w:autoSpaceDE w:val="0"/>
              <w:autoSpaceDN w:val="0"/>
              <w:adjustRightInd w:val="0"/>
              <w:rPr>
                <w:rFonts w:ascii="Arial" w:hAnsi="Arial" w:cs="Arial"/>
                <w:bCs/>
                <w:color w:val="000000" w:themeColor="text1"/>
                <w:sz w:val="22"/>
                <w:szCs w:val="22"/>
              </w:rPr>
            </w:pPr>
            <w:r w:rsidRPr="000D2E57">
              <w:rPr>
                <w:rFonts w:ascii="Arial" w:hAnsi="Arial" w:cs="Arial"/>
                <w:bCs/>
                <w:color w:val="000000" w:themeColor="text1"/>
                <w:sz w:val="22"/>
                <w:szCs w:val="22"/>
              </w:rPr>
              <w:t>Condução da Pesquisa</w:t>
            </w:r>
          </w:p>
        </w:tc>
      </w:tr>
      <w:tr w:rsidR="00FD6172" w:rsidRPr="00323791" w:rsidTr="000D2E57">
        <w:trPr>
          <w:jc w:val="center"/>
        </w:trPr>
        <w:tc>
          <w:tcPr>
            <w:tcW w:w="4322" w:type="dxa"/>
          </w:tcPr>
          <w:p w:rsidR="00FD6172" w:rsidRPr="000D2E57" w:rsidRDefault="00FD6172" w:rsidP="00FD6172">
            <w:pPr>
              <w:autoSpaceDE w:val="0"/>
              <w:autoSpaceDN w:val="0"/>
              <w:adjustRightInd w:val="0"/>
              <w:rPr>
                <w:rFonts w:ascii="Arial" w:hAnsi="Arial" w:cs="Arial"/>
                <w:bCs/>
                <w:color w:val="000000" w:themeColor="text1"/>
                <w:sz w:val="22"/>
                <w:szCs w:val="22"/>
              </w:rPr>
            </w:pPr>
            <w:proofErr w:type="spellStart"/>
            <w:r w:rsidRPr="000D2E57">
              <w:rPr>
                <w:rFonts w:ascii="Arial" w:hAnsi="Arial" w:cs="Arial"/>
                <w:bCs/>
                <w:color w:val="000000" w:themeColor="text1"/>
                <w:sz w:val="22"/>
                <w:szCs w:val="22"/>
              </w:rPr>
              <w:t>Janderson</w:t>
            </w:r>
            <w:proofErr w:type="spellEnd"/>
            <w:r w:rsidRPr="000D2E57">
              <w:rPr>
                <w:rFonts w:ascii="Arial" w:hAnsi="Arial" w:cs="Arial"/>
                <w:bCs/>
                <w:color w:val="000000" w:themeColor="text1"/>
                <w:sz w:val="22"/>
                <w:szCs w:val="22"/>
              </w:rPr>
              <w:t xml:space="preserve"> do Carmo Lima</w:t>
            </w:r>
          </w:p>
        </w:tc>
        <w:tc>
          <w:tcPr>
            <w:tcW w:w="4887" w:type="dxa"/>
          </w:tcPr>
          <w:p w:rsidR="00FD6172" w:rsidRPr="000D2E57" w:rsidRDefault="00FD6172" w:rsidP="00FD6172">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Auxilio nas análises estatistas</w:t>
            </w:r>
          </w:p>
        </w:tc>
      </w:tr>
    </w:tbl>
    <w:p w:rsidR="00273CC9" w:rsidRDefault="00273CC9" w:rsidP="00A00C72">
      <w:pPr>
        <w:autoSpaceDE w:val="0"/>
        <w:autoSpaceDN w:val="0"/>
        <w:adjustRightInd w:val="0"/>
        <w:rPr>
          <w:rFonts w:ascii="Arial" w:hAnsi="Arial" w:cs="Arial"/>
          <w:b/>
          <w:bCs/>
          <w:color w:val="76933C"/>
          <w:sz w:val="22"/>
          <w:szCs w:val="22"/>
        </w:rPr>
      </w:pPr>
    </w:p>
    <w:p w:rsidR="00A00C72" w:rsidRPr="005120CB" w:rsidRDefault="00A00C72" w:rsidP="00A00C72">
      <w:pPr>
        <w:autoSpaceDE w:val="0"/>
        <w:autoSpaceDN w:val="0"/>
        <w:adjustRightInd w:val="0"/>
        <w:rPr>
          <w:rFonts w:ascii="Arial" w:hAnsi="Arial" w:cs="Arial"/>
          <w:sz w:val="22"/>
          <w:szCs w:val="22"/>
        </w:rPr>
      </w:pPr>
      <w:r>
        <w:rPr>
          <w:rFonts w:ascii="Arial" w:hAnsi="Arial" w:cs="Arial"/>
          <w:b/>
          <w:bCs/>
          <w:color w:val="76933C"/>
          <w:sz w:val="22"/>
          <w:szCs w:val="22"/>
        </w:rPr>
        <w:t xml:space="preserve">Possíveis contribuições dos autores: Mentor do projeto de pesquisa, Condução da pesquisa, Auxílio na pesquisa, Análise ..., Auxílio na redação científica, </w:t>
      </w:r>
      <w:proofErr w:type="gramStart"/>
      <w:r>
        <w:rPr>
          <w:rFonts w:ascii="Arial" w:hAnsi="Arial" w:cs="Arial"/>
          <w:b/>
          <w:bCs/>
          <w:color w:val="76933C"/>
          <w:sz w:val="22"/>
          <w:szCs w:val="22"/>
        </w:rPr>
        <w:t>Responsável</w:t>
      </w:r>
      <w:proofErr w:type="gramEnd"/>
      <w:r>
        <w:rPr>
          <w:rFonts w:ascii="Arial" w:hAnsi="Arial" w:cs="Arial"/>
          <w:b/>
          <w:bCs/>
          <w:color w:val="76933C"/>
          <w:sz w:val="22"/>
          <w:szCs w:val="22"/>
        </w:rPr>
        <w:t xml:space="preserve"> pela captação de recursos, outros</w:t>
      </w:r>
    </w:p>
    <w:p w:rsidR="00A00C72" w:rsidRPr="005120CB" w:rsidRDefault="00A00C72" w:rsidP="00A00C72">
      <w:pPr>
        <w:rPr>
          <w:rFonts w:ascii="Arial" w:hAnsi="Arial" w:cs="Arial"/>
          <w:sz w:val="22"/>
          <w:szCs w:val="22"/>
        </w:rPr>
      </w:pP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A00C72" w:rsidRPr="005120CB" w:rsidRDefault="00A00C72" w:rsidP="00A00C72">
      <w:pPr>
        <w:jc w:val="center"/>
        <w:rPr>
          <w:rFonts w:ascii="Arial" w:hAnsi="Arial" w:cs="Arial"/>
          <w:sz w:val="22"/>
          <w:szCs w:val="22"/>
        </w:rPr>
      </w:pPr>
    </w:p>
    <w:p w:rsidR="00A00C72" w:rsidRDefault="00CC71F1" w:rsidP="00CC71F1">
      <w:pPr>
        <w:jc w:val="both"/>
        <w:rPr>
          <w:rFonts w:ascii="Arial" w:hAnsi="Arial" w:cs="Arial"/>
          <w:sz w:val="22"/>
          <w:szCs w:val="22"/>
        </w:rPr>
      </w:pPr>
      <w:r>
        <w:rPr>
          <w:rFonts w:ascii="Arial" w:hAnsi="Arial" w:cs="Arial"/>
          <w:sz w:val="22"/>
          <w:szCs w:val="22"/>
        </w:rPr>
        <w:t xml:space="preserve">Nome                                                                                   Assinatura       </w:t>
      </w:r>
    </w:p>
    <w:p w:rsidR="00636B60" w:rsidRDefault="00636B60" w:rsidP="00CC71F1">
      <w:pPr>
        <w:jc w:val="both"/>
        <w:rPr>
          <w:rFonts w:ascii="Arial" w:hAnsi="Arial" w:cs="Arial"/>
          <w:sz w:val="22"/>
          <w:szCs w:val="22"/>
        </w:rPr>
      </w:pPr>
    </w:p>
    <w:p w:rsidR="00CC71F1" w:rsidRPr="00CC71F1" w:rsidRDefault="00636B60" w:rsidP="00CC71F1">
      <w:pPr>
        <w:jc w:val="both"/>
        <w:rPr>
          <w:rFonts w:ascii="Arial" w:hAnsi="Arial" w:cs="Arial"/>
          <w:sz w:val="22"/>
          <w:szCs w:val="22"/>
        </w:rPr>
      </w:pPr>
      <w:r>
        <w:rPr>
          <w:noProof/>
        </w:rPr>
        <w:drawing>
          <wp:anchor distT="0" distB="0" distL="114300" distR="114300" simplePos="0" relativeHeight="251660288" behindDoc="0" locked="0" layoutInCell="1" allowOverlap="1">
            <wp:simplePos x="0" y="0"/>
            <wp:positionH relativeFrom="column">
              <wp:posOffset>2885390</wp:posOffset>
            </wp:positionH>
            <wp:positionV relativeFrom="paragraph">
              <wp:posOffset>2845</wp:posOffset>
            </wp:positionV>
            <wp:extent cx="2352675" cy="476250"/>
            <wp:effectExtent l="0" t="0" r="952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2675" cy="476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C71F1" w:rsidRPr="00CC71F1">
        <w:rPr>
          <w:rFonts w:ascii="Arial" w:hAnsi="Arial" w:cs="Arial"/>
          <w:sz w:val="22"/>
          <w:szCs w:val="22"/>
        </w:rPr>
        <w:t>Weyla</w:t>
      </w:r>
      <w:proofErr w:type="spellEnd"/>
      <w:r w:rsidR="00CC71F1" w:rsidRPr="00CC71F1">
        <w:rPr>
          <w:rFonts w:ascii="Arial" w:hAnsi="Arial" w:cs="Arial"/>
          <w:sz w:val="22"/>
          <w:szCs w:val="22"/>
        </w:rPr>
        <w:t xml:space="preserve"> Silva de Carvalho</w:t>
      </w:r>
      <w:r w:rsidR="00CC71F1">
        <w:rPr>
          <w:rFonts w:ascii="Arial" w:hAnsi="Arial" w:cs="Arial"/>
          <w:sz w:val="22"/>
          <w:szCs w:val="22"/>
        </w:rPr>
        <w:t xml:space="preserve">                    </w:t>
      </w:r>
    </w:p>
    <w:p w:rsidR="00636B60" w:rsidRDefault="00636B60" w:rsidP="00CC71F1">
      <w:pPr>
        <w:jc w:val="both"/>
        <w:rPr>
          <w:rFonts w:ascii="Arial" w:hAnsi="Arial" w:cs="Arial"/>
          <w:bCs/>
          <w:color w:val="000000" w:themeColor="text1"/>
          <w:sz w:val="22"/>
          <w:szCs w:val="22"/>
        </w:rPr>
      </w:pPr>
    </w:p>
    <w:p w:rsidR="00636B60" w:rsidRDefault="00636B60" w:rsidP="00CC71F1">
      <w:pPr>
        <w:jc w:val="both"/>
        <w:rPr>
          <w:rFonts w:ascii="Arial" w:hAnsi="Arial" w:cs="Arial"/>
          <w:bCs/>
          <w:color w:val="000000" w:themeColor="text1"/>
          <w:sz w:val="22"/>
          <w:szCs w:val="22"/>
        </w:rPr>
      </w:pPr>
    </w:p>
    <w:p w:rsidR="00CC71F1" w:rsidRPr="00CC71F1" w:rsidRDefault="00636B60" w:rsidP="00CC71F1">
      <w:pPr>
        <w:jc w:val="both"/>
        <w:rPr>
          <w:rFonts w:ascii="Arial" w:hAnsi="Arial" w:cs="Arial"/>
          <w:bCs/>
          <w:color w:val="000000" w:themeColor="text1"/>
          <w:sz w:val="22"/>
          <w:szCs w:val="22"/>
        </w:rPr>
      </w:pPr>
      <w:r>
        <w:rPr>
          <w:noProof/>
        </w:rPr>
        <w:drawing>
          <wp:anchor distT="0" distB="0" distL="114300" distR="114300" simplePos="0" relativeHeight="251661312" behindDoc="0" locked="0" layoutInCell="1" allowOverlap="1">
            <wp:simplePos x="0" y="0"/>
            <wp:positionH relativeFrom="column">
              <wp:posOffset>2849423</wp:posOffset>
            </wp:positionH>
            <wp:positionV relativeFrom="paragraph">
              <wp:posOffset>40793</wp:posOffset>
            </wp:positionV>
            <wp:extent cx="2545715" cy="380365"/>
            <wp:effectExtent l="0" t="0" r="6985"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5715" cy="3803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C71F1" w:rsidRPr="00CC71F1">
        <w:rPr>
          <w:rFonts w:ascii="Arial" w:hAnsi="Arial" w:cs="Arial"/>
          <w:bCs/>
          <w:color w:val="000000" w:themeColor="text1"/>
          <w:sz w:val="22"/>
          <w:szCs w:val="22"/>
        </w:rPr>
        <w:t>Gildeon</w:t>
      </w:r>
      <w:proofErr w:type="spellEnd"/>
      <w:r w:rsidR="00CC71F1" w:rsidRPr="00CC71F1">
        <w:rPr>
          <w:rFonts w:ascii="Arial" w:hAnsi="Arial" w:cs="Arial"/>
          <w:bCs/>
          <w:color w:val="000000" w:themeColor="text1"/>
          <w:sz w:val="22"/>
          <w:szCs w:val="22"/>
        </w:rPr>
        <w:t xml:space="preserve"> Santos Brito</w:t>
      </w:r>
    </w:p>
    <w:p w:rsidR="00636B60" w:rsidRDefault="00636B60" w:rsidP="00CC71F1">
      <w:pPr>
        <w:jc w:val="both"/>
        <w:rPr>
          <w:rFonts w:ascii="Arial" w:hAnsi="Arial" w:cs="Arial"/>
          <w:bCs/>
          <w:color w:val="000000" w:themeColor="text1"/>
          <w:sz w:val="22"/>
          <w:szCs w:val="22"/>
        </w:rPr>
      </w:pPr>
    </w:p>
    <w:p w:rsidR="00636B60" w:rsidRDefault="00636B60" w:rsidP="00CC71F1">
      <w:pPr>
        <w:jc w:val="both"/>
        <w:rPr>
          <w:rFonts w:ascii="Arial" w:hAnsi="Arial" w:cs="Arial"/>
          <w:bCs/>
          <w:color w:val="000000" w:themeColor="text1"/>
          <w:sz w:val="22"/>
          <w:szCs w:val="22"/>
        </w:rPr>
      </w:pPr>
    </w:p>
    <w:p w:rsidR="00636B60" w:rsidRDefault="00636B60" w:rsidP="00CC71F1">
      <w:pPr>
        <w:jc w:val="both"/>
        <w:rPr>
          <w:rFonts w:ascii="Arial" w:hAnsi="Arial" w:cs="Arial"/>
          <w:bCs/>
          <w:color w:val="000000" w:themeColor="text1"/>
          <w:sz w:val="22"/>
          <w:szCs w:val="22"/>
        </w:rPr>
      </w:pPr>
      <w:r>
        <w:rPr>
          <w:noProof/>
        </w:rPr>
        <w:drawing>
          <wp:anchor distT="0" distB="0" distL="114300" distR="114300" simplePos="0" relativeHeight="251659264" behindDoc="0" locked="0" layoutInCell="1" allowOverlap="1" wp14:anchorId="5AA090D3" wp14:editId="5CE0D54D">
            <wp:simplePos x="0" y="0"/>
            <wp:positionH relativeFrom="column">
              <wp:posOffset>2973451</wp:posOffset>
            </wp:positionH>
            <wp:positionV relativeFrom="paragraph">
              <wp:posOffset>4394</wp:posOffset>
            </wp:positionV>
            <wp:extent cx="1714500" cy="565785"/>
            <wp:effectExtent l="0" t="0" r="0" b="5715"/>
            <wp:wrapSquare wrapText="bothSides"/>
            <wp:docPr id="34"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565785"/>
                    </a:xfrm>
                    <a:prstGeom prst="rect">
                      <a:avLst/>
                    </a:prstGeom>
                    <a:noFill/>
                  </pic:spPr>
                </pic:pic>
              </a:graphicData>
            </a:graphic>
            <wp14:sizeRelH relativeFrom="page">
              <wp14:pctWidth>0</wp14:pctWidth>
            </wp14:sizeRelH>
            <wp14:sizeRelV relativeFrom="page">
              <wp14:pctHeight>0</wp14:pctHeight>
            </wp14:sizeRelV>
          </wp:anchor>
        </w:drawing>
      </w:r>
    </w:p>
    <w:p w:rsidR="00CC71F1" w:rsidRPr="00CC71F1" w:rsidRDefault="00CC71F1" w:rsidP="00CC71F1">
      <w:pPr>
        <w:jc w:val="both"/>
        <w:rPr>
          <w:rFonts w:ascii="Arial" w:hAnsi="Arial" w:cs="Arial"/>
          <w:bCs/>
          <w:color w:val="000000" w:themeColor="text1"/>
          <w:sz w:val="22"/>
          <w:szCs w:val="22"/>
        </w:rPr>
      </w:pPr>
      <w:proofErr w:type="spellStart"/>
      <w:r w:rsidRPr="00CC71F1">
        <w:rPr>
          <w:rFonts w:ascii="Arial" w:hAnsi="Arial" w:cs="Arial"/>
          <w:bCs/>
          <w:color w:val="000000" w:themeColor="text1"/>
          <w:sz w:val="22"/>
          <w:szCs w:val="22"/>
        </w:rPr>
        <w:t>Girlene</w:t>
      </w:r>
      <w:proofErr w:type="spellEnd"/>
      <w:r w:rsidRPr="00CC71F1">
        <w:rPr>
          <w:rFonts w:ascii="Arial" w:hAnsi="Arial" w:cs="Arial"/>
          <w:bCs/>
          <w:color w:val="000000" w:themeColor="text1"/>
          <w:sz w:val="22"/>
          <w:szCs w:val="22"/>
        </w:rPr>
        <w:t xml:space="preserve"> Santos de Souza</w:t>
      </w:r>
    </w:p>
    <w:p w:rsidR="00636B60" w:rsidRDefault="00636B60" w:rsidP="00CC71F1">
      <w:pPr>
        <w:jc w:val="both"/>
        <w:rPr>
          <w:rFonts w:ascii="Arial" w:hAnsi="Arial" w:cs="Arial"/>
          <w:bCs/>
          <w:color w:val="000000" w:themeColor="text1"/>
          <w:sz w:val="22"/>
          <w:szCs w:val="22"/>
        </w:rPr>
      </w:pPr>
    </w:p>
    <w:p w:rsidR="00636B60" w:rsidRDefault="00636B60" w:rsidP="00CC71F1">
      <w:pPr>
        <w:jc w:val="both"/>
        <w:rPr>
          <w:rFonts w:ascii="Arial" w:hAnsi="Arial" w:cs="Arial"/>
          <w:bCs/>
          <w:color w:val="000000" w:themeColor="text1"/>
          <w:sz w:val="22"/>
          <w:szCs w:val="22"/>
        </w:rPr>
      </w:pPr>
      <w:r>
        <w:rPr>
          <w:noProof/>
        </w:rPr>
        <w:drawing>
          <wp:anchor distT="0" distB="0" distL="114300" distR="114300" simplePos="0" relativeHeight="251662336" behindDoc="0" locked="0" layoutInCell="1" allowOverlap="1">
            <wp:simplePos x="0" y="0"/>
            <wp:positionH relativeFrom="column">
              <wp:posOffset>3026258</wp:posOffset>
            </wp:positionH>
            <wp:positionV relativeFrom="paragraph">
              <wp:posOffset>72974</wp:posOffset>
            </wp:positionV>
            <wp:extent cx="2009775" cy="400050"/>
            <wp:effectExtent l="0" t="0" r="952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71F1" w:rsidRPr="00CC71F1" w:rsidRDefault="00CC71F1" w:rsidP="00CC71F1">
      <w:pPr>
        <w:jc w:val="both"/>
        <w:rPr>
          <w:rFonts w:ascii="Arial" w:hAnsi="Arial" w:cs="Arial"/>
          <w:bCs/>
          <w:color w:val="000000" w:themeColor="text1"/>
          <w:sz w:val="22"/>
          <w:szCs w:val="22"/>
        </w:rPr>
      </w:pPr>
      <w:r w:rsidRPr="00CC71F1">
        <w:rPr>
          <w:rFonts w:ascii="Arial" w:hAnsi="Arial" w:cs="Arial"/>
          <w:bCs/>
          <w:color w:val="000000" w:themeColor="text1"/>
          <w:sz w:val="22"/>
          <w:szCs w:val="22"/>
        </w:rPr>
        <w:t>Victor Gabriel Souza de Almeida</w:t>
      </w:r>
    </w:p>
    <w:p w:rsidR="00636B60" w:rsidRDefault="00636B60" w:rsidP="00CC71F1">
      <w:pPr>
        <w:jc w:val="both"/>
        <w:rPr>
          <w:rFonts w:ascii="Arial" w:hAnsi="Arial" w:cs="Arial"/>
          <w:bCs/>
          <w:color w:val="000000" w:themeColor="text1"/>
          <w:sz w:val="22"/>
          <w:szCs w:val="22"/>
        </w:rPr>
      </w:pPr>
    </w:p>
    <w:p w:rsidR="00CC71F1" w:rsidRPr="00CC71F1" w:rsidRDefault="00E86EE8" w:rsidP="00CC71F1">
      <w:pPr>
        <w:jc w:val="both"/>
        <w:rPr>
          <w:rFonts w:ascii="Arial" w:hAnsi="Arial" w:cs="Arial"/>
          <w:bCs/>
          <w:color w:val="000000" w:themeColor="text1"/>
          <w:sz w:val="22"/>
          <w:szCs w:val="22"/>
        </w:rPr>
      </w:pPr>
      <w:r>
        <w:rPr>
          <w:noProof/>
        </w:rPr>
        <w:lastRenderedPageBreak/>
        <w:drawing>
          <wp:anchor distT="0" distB="0" distL="114300" distR="114300" simplePos="0" relativeHeight="251665408" behindDoc="1" locked="0" layoutInCell="1" allowOverlap="1" wp14:anchorId="4C954AEA" wp14:editId="1667D252">
            <wp:simplePos x="0" y="0"/>
            <wp:positionH relativeFrom="column">
              <wp:posOffset>2607360</wp:posOffset>
            </wp:positionH>
            <wp:positionV relativeFrom="paragraph">
              <wp:posOffset>0</wp:posOffset>
            </wp:positionV>
            <wp:extent cx="2528570" cy="533400"/>
            <wp:effectExtent l="0" t="0" r="5080" b="0"/>
            <wp:wrapSquare wrapText="bothSides"/>
            <wp:docPr id="5" name="Imagem 5" descr="C:\Users\jandeson\Documents\Documentos pessoais\assinatura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deson\Documents\Documentos pessoais\assinatura digi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8570" cy="533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C71F1" w:rsidRPr="00CC71F1">
        <w:rPr>
          <w:rFonts w:ascii="Arial" w:hAnsi="Arial" w:cs="Arial"/>
          <w:bCs/>
          <w:color w:val="000000" w:themeColor="text1"/>
          <w:sz w:val="22"/>
          <w:szCs w:val="22"/>
        </w:rPr>
        <w:t>Janderson</w:t>
      </w:r>
      <w:proofErr w:type="spellEnd"/>
      <w:r w:rsidR="00CC71F1" w:rsidRPr="00CC71F1">
        <w:rPr>
          <w:rFonts w:ascii="Arial" w:hAnsi="Arial" w:cs="Arial"/>
          <w:bCs/>
          <w:color w:val="000000" w:themeColor="text1"/>
          <w:sz w:val="22"/>
          <w:szCs w:val="22"/>
        </w:rPr>
        <w:t xml:space="preserve"> do Carmo Lima</w:t>
      </w:r>
    </w:p>
    <w:p w:rsidR="00636B60" w:rsidRDefault="00636B60" w:rsidP="00CC71F1">
      <w:pPr>
        <w:jc w:val="both"/>
        <w:rPr>
          <w:rFonts w:ascii="Arial" w:hAnsi="Arial" w:cs="Arial"/>
          <w:bCs/>
          <w:color w:val="000000" w:themeColor="text1"/>
          <w:sz w:val="22"/>
          <w:szCs w:val="22"/>
        </w:rPr>
      </w:pPr>
    </w:p>
    <w:p w:rsidR="00636B60" w:rsidRDefault="00636B60" w:rsidP="00CC71F1">
      <w:pPr>
        <w:jc w:val="both"/>
        <w:rPr>
          <w:rFonts w:ascii="Arial" w:hAnsi="Arial" w:cs="Arial"/>
          <w:bCs/>
          <w:color w:val="000000" w:themeColor="text1"/>
          <w:sz w:val="22"/>
          <w:szCs w:val="22"/>
        </w:rPr>
      </w:pPr>
    </w:p>
    <w:p w:rsidR="00E86EE8" w:rsidRDefault="00E86EE8" w:rsidP="00CC71F1">
      <w:pPr>
        <w:jc w:val="both"/>
        <w:rPr>
          <w:rFonts w:ascii="Arial" w:hAnsi="Arial" w:cs="Arial"/>
          <w:bCs/>
          <w:color w:val="000000" w:themeColor="text1"/>
          <w:sz w:val="22"/>
          <w:szCs w:val="22"/>
        </w:rPr>
      </w:pPr>
    </w:p>
    <w:p w:rsidR="00E86EE8" w:rsidRDefault="00E86EE8" w:rsidP="00CC71F1">
      <w:pPr>
        <w:jc w:val="both"/>
        <w:rPr>
          <w:rFonts w:ascii="Arial" w:hAnsi="Arial" w:cs="Arial"/>
          <w:bCs/>
          <w:color w:val="000000" w:themeColor="text1"/>
          <w:sz w:val="22"/>
          <w:szCs w:val="22"/>
        </w:rPr>
      </w:pPr>
    </w:p>
    <w:p w:rsidR="00CC71F1" w:rsidRPr="00CC71F1" w:rsidRDefault="00CC71F1" w:rsidP="00A00C72">
      <w:pPr>
        <w:jc w:val="center"/>
        <w:rPr>
          <w:rFonts w:ascii="Arial" w:hAnsi="Arial" w:cs="Arial"/>
          <w:sz w:val="22"/>
          <w:szCs w:val="22"/>
        </w:rPr>
      </w:pPr>
    </w:p>
    <w:p w:rsidR="00A00C72" w:rsidRPr="005120CB" w:rsidRDefault="00A00C72" w:rsidP="00A00C72">
      <w:pPr>
        <w:jc w:val="center"/>
        <w:rPr>
          <w:rFonts w:ascii="Arial" w:hAnsi="Arial" w:cs="Arial"/>
          <w:sz w:val="22"/>
          <w:szCs w:val="22"/>
        </w:rPr>
      </w:pPr>
    </w:p>
    <w:p w:rsidR="00BA0D1F" w:rsidRDefault="00BA0D1F" w:rsidP="00A00C72">
      <w:pPr>
        <w:jc w:val="center"/>
        <w:rPr>
          <w:rFonts w:ascii="Arial" w:hAnsi="Arial" w:cs="Arial"/>
          <w:sz w:val="22"/>
          <w:szCs w:val="22"/>
        </w:rPr>
      </w:pPr>
    </w:p>
    <w:p w:rsidR="00BA0D1F" w:rsidRDefault="00BA0D1F" w:rsidP="00A00C72">
      <w:pPr>
        <w:jc w:val="center"/>
        <w:rPr>
          <w:rFonts w:ascii="Arial" w:hAnsi="Arial" w:cs="Arial"/>
          <w:sz w:val="22"/>
          <w:szCs w:val="22"/>
        </w:rPr>
      </w:pPr>
    </w:p>
    <w:p w:rsidR="00A00C72" w:rsidRPr="005120CB" w:rsidRDefault="00A00C72" w:rsidP="00A00C72">
      <w:pPr>
        <w:jc w:val="center"/>
        <w:rPr>
          <w:rFonts w:ascii="Arial" w:hAnsi="Arial" w:cs="Arial"/>
          <w:sz w:val="22"/>
          <w:szCs w:val="22"/>
        </w:rPr>
      </w:pPr>
      <w:r w:rsidRPr="005120CB">
        <w:rPr>
          <w:rFonts w:ascii="Arial" w:hAnsi="Arial" w:cs="Arial"/>
          <w:sz w:val="22"/>
          <w:szCs w:val="22"/>
        </w:rPr>
        <w:t>(Anexar este arquivo no momento da submissão do manuscrito, no sistema eletrônico da revista, como DOCUMENTO SUPLEMENTAR)</w:t>
      </w:r>
    </w:p>
    <w:p w:rsidR="00500FC4" w:rsidRDefault="00500FC4"/>
    <w:sectPr w:rsidR="00500FC4"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72"/>
    <w:rsid w:val="000D2E57"/>
    <w:rsid w:val="001945C7"/>
    <w:rsid w:val="00273CC9"/>
    <w:rsid w:val="002F1FBA"/>
    <w:rsid w:val="002F3218"/>
    <w:rsid w:val="004B0132"/>
    <w:rsid w:val="00500FC4"/>
    <w:rsid w:val="005036D2"/>
    <w:rsid w:val="00636B60"/>
    <w:rsid w:val="00A00C72"/>
    <w:rsid w:val="00BA0D1F"/>
    <w:rsid w:val="00CC71F1"/>
    <w:rsid w:val="00DB1EC7"/>
    <w:rsid w:val="00E86EE8"/>
    <w:rsid w:val="00ED5A64"/>
    <w:rsid w:val="00F319E8"/>
    <w:rsid w:val="00FD61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A011F-D4FF-4081-A154-CECB67A8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371</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user</cp:lastModifiedBy>
  <cp:revision>10</cp:revision>
  <dcterms:created xsi:type="dcterms:W3CDTF">2020-07-20T23:21:00Z</dcterms:created>
  <dcterms:modified xsi:type="dcterms:W3CDTF">2020-07-21T21:55:00Z</dcterms:modified>
</cp:coreProperties>
</file>