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81" w:rsidRPr="000E4463" w:rsidRDefault="00B64D81" w:rsidP="00B64D81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0E4463">
        <w:rPr>
          <w:rFonts w:ascii="Arial" w:hAnsi="Arial" w:cs="Arial"/>
          <w:sz w:val="20"/>
          <w:szCs w:val="20"/>
        </w:rPr>
        <w:t>Artigo Cientifico</w:t>
      </w:r>
      <w:proofErr w:type="gramEnd"/>
    </w:p>
    <w:p w:rsidR="00B64D81" w:rsidRPr="000E4463" w:rsidRDefault="00B64D81" w:rsidP="008C32F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23365B" w:rsidRDefault="0023365B" w:rsidP="008C32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hAnsi="Arial" w:cs="Arial"/>
          <w:b/>
          <w:i/>
          <w:szCs w:val="26"/>
        </w:rPr>
      </w:pPr>
      <w:r>
        <w:rPr>
          <w:rFonts w:ascii="Arial" w:hAnsi="Arial" w:cs="Arial"/>
          <w:b/>
        </w:rPr>
        <w:t>Proporções de</w:t>
      </w:r>
      <w:r w:rsidRPr="00FE2D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amônio e nitrato</w:t>
      </w:r>
      <w:r w:rsidRPr="00FE2DC0">
        <w:rPr>
          <w:rFonts w:ascii="Arial" w:hAnsi="Arial" w:cs="Arial"/>
          <w:b/>
        </w:rPr>
        <w:t xml:space="preserve"> no crescimento </w:t>
      </w:r>
      <w:r>
        <w:rPr>
          <w:rFonts w:ascii="Arial" w:hAnsi="Arial" w:cs="Arial"/>
          <w:b/>
        </w:rPr>
        <w:t xml:space="preserve">inicial </w:t>
      </w:r>
      <w:r w:rsidRPr="00FE2DC0">
        <w:rPr>
          <w:rFonts w:ascii="Arial" w:hAnsi="Arial" w:cs="Arial"/>
          <w:b/>
        </w:rPr>
        <w:t>de</w:t>
      </w:r>
      <w:r w:rsidRPr="00FE2DC0">
        <w:rPr>
          <w:rFonts w:ascii="Arial" w:hAnsi="Arial" w:cs="Arial"/>
          <w:b/>
          <w:szCs w:val="26"/>
        </w:rPr>
        <w:t xml:space="preserve"> </w:t>
      </w:r>
      <w:r w:rsidRPr="00FE2DC0">
        <w:rPr>
          <w:rFonts w:ascii="Arial" w:hAnsi="Arial" w:cs="Arial"/>
          <w:b/>
          <w:i/>
          <w:szCs w:val="26"/>
        </w:rPr>
        <w:t>Mikania glomerata</w:t>
      </w:r>
    </w:p>
    <w:p w:rsidR="0023365B" w:rsidRDefault="0023365B" w:rsidP="008C32F3">
      <w:pPr>
        <w:pStyle w:val="Recuodecorpodetexto"/>
        <w:spacing w:after="0" w:line="480" w:lineRule="auto"/>
        <w:jc w:val="center"/>
        <w:rPr>
          <w:rFonts w:ascii="Arial" w:hAnsi="Arial" w:cs="Arial"/>
        </w:rPr>
      </w:pPr>
    </w:p>
    <w:p w:rsidR="0023365B" w:rsidRPr="00B11840" w:rsidRDefault="0023365B" w:rsidP="008C32F3">
      <w:pPr>
        <w:spacing w:line="480" w:lineRule="auto"/>
        <w:ind w:right="566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proofErr w:type="spellStart"/>
      <w:r w:rsidRPr="00AE7A98">
        <w:rPr>
          <w:rFonts w:ascii="Arial" w:hAnsi="Arial" w:cs="Arial"/>
          <w:b/>
          <w:bCs/>
          <w:color w:val="000000"/>
        </w:rPr>
        <w:t>Ammonium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A98">
        <w:rPr>
          <w:rFonts w:ascii="Arial" w:hAnsi="Arial" w:cs="Arial"/>
          <w:b/>
          <w:bCs/>
          <w:color w:val="000000"/>
        </w:rPr>
        <w:t>and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A98">
        <w:rPr>
          <w:rFonts w:ascii="Arial" w:hAnsi="Arial" w:cs="Arial"/>
          <w:b/>
          <w:bCs/>
          <w:color w:val="000000"/>
        </w:rPr>
        <w:t>nitrate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A98">
        <w:rPr>
          <w:rFonts w:ascii="Arial" w:hAnsi="Arial" w:cs="Arial"/>
          <w:b/>
          <w:bCs/>
          <w:color w:val="000000"/>
        </w:rPr>
        <w:t>proportions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</w:rPr>
        <w:t>initial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A98">
        <w:rPr>
          <w:rFonts w:ascii="Arial" w:hAnsi="Arial" w:cs="Arial"/>
          <w:b/>
          <w:bCs/>
          <w:color w:val="000000"/>
        </w:rPr>
        <w:t>growth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A98">
        <w:rPr>
          <w:rFonts w:ascii="Arial" w:hAnsi="Arial" w:cs="Arial"/>
          <w:b/>
          <w:bCs/>
          <w:color w:val="000000"/>
        </w:rPr>
        <w:t>of</w:t>
      </w:r>
      <w:proofErr w:type="spellEnd"/>
      <w:r w:rsidRPr="00AE7A98">
        <w:rPr>
          <w:rFonts w:ascii="Arial" w:hAnsi="Arial" w:cs="Arial"/>
          <w:b/>
          <w:bCs/>
          <w:color w:val="000000"/>
        </w:rPr>
        <w:t xml:space="preserve"> </w:t>
      </w:r>
      <w:r w:rsidRPr="00B11840">
        <w:rPr>
          <w:rFonts w:ascii="Arial" w:hAnsi="Arial" w:cs="Arial"/>
          <w:b/>
          <w:bCs/>
          <w:i/>
          <w:color w:val="000000"/>
        </w:rPr>
        <w:t>Mikania glomerata</w:t>
      </w:r>
    </w:p>
    <w:p w:rsidR="00C57F21" w:rsidRDefault="00C57F21" w:rsidP="008C32F3">
      <w:pPr>
        <w:rPr>
          <w:lang w:val="en-US"/>
        </w:rPr>
      </w:pPr>
    </w:p>
    <w:p w:rsidR="00B64D81" w:rsidRDefault="00B64D81" w:rsidP="008C32F3">
      <w:pPr>
        <w:rPr>
          <w:lang w:val="en-US"/>
        </w:rPr>
      </w:pPr>
    </w:p>
    <w:p w:rsidR="00B64D81" w:rsidRDefault="0023365B" w:rsidP="008C32F3">
      <w:pPr>
        <w:pStyle w:val="Recuodecorpodetexto"/>
        <w:spacing w:after="0"/>
        <w:ind w:left="0"/>
        <w:jc w:val="right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Weyla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Silva de Carvalho</w:t>
      </w:r>
      <w:r w:rsidR="00B64D81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B64D81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017AEC">
        <w:rPr>
          <w:rFonts w:ascii="Arial" w:hAnsi="Arial" w:cs="Arial"/>
          <w:color w:val="000000"/>
          <w:sz w:val="20"/>
          <w:szCs w:val="20"/>
        </w:rPr>
        <w:t>Girlene</w:t>
      </w:r>
      <w:proofErr w:type="spellEnd"/>
      <w:r w:rsidR="00017AEC">
        <w:rPr>
          <w:rFonts w:ascii="Arial" w:hAnsi="Arial" w:cs="Arial"/>
          <w:color w:val="000000"/>
          <w:sz w:val="20"/>
          <w:szCs w:val="20"/>
        </w:rPr>
        <w:t xml:space="preserve"> Santos de </w:t>
      </w:r>
      <w:r w:rsidR="00017AEC" w:rsidRPr="00017AEC">
        <w:rPr>
          <w:rFonts w:ascii="Arial" w:hAnsi="Arial" w:cs="Arial"/>
          <w:color w:val="000000"/>
          <w:sz w:val="20"/>
          <w:szCs w:val="20"/>
        </w:rPr>
        <w:t>Souza</w:t>
      </w:r>
      <w:r w:rsidR="00017AEC" w:rsidRPr="00017AEC">
        <w:rPr>
          <w:rFonts w:ascii="Arial" w:hAnsi="Arial" w:cs="Arial"/>
          <w:color w:val="000000"/>
          <w:sz w:val="20"/>
          <w:szCs w:val="20"/>
        </w:rPr>
        <w:t>2</w:t>
      </w:r>
      <w:r w:rsidR="00017AE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17AEC">
        <w:rPr>
          <w:rFonts w:ascii="Arial" w:hAnsi="Arial" w:cs="Arial"/>
          <w:color w:val="000000"/>
          <w:sz w:val="20"/>
          <w:szCs w:val="20"/>
        </w:rPr>
        <w:t>Gildeon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Santos Brito</w:t>
      </w:r>
      <w:r w:rsidR="00017AEC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>, Victor Gabriel Souza de Alemida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="00B64D8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8C32F3">
        <w:rPr>
          <w:rFonts w:ascii="Arial" w:hAnsi="Arial" w:cs="Arial"/>
          <w:color w:val="000000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anderson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Carmo Lima</w:t>
      </w:r>
      <w:r w:rsidR="0025042D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</w:p>
    <w:p w:rsidR="00B64D81" w:rsidRDefault="00B64D81" w:rsidP="00B64D81">
      <w:pPr>
        <w:jc w:val="right"/>
      </w:pPr>
    </w:p>
    <w:p w:rsidR="00B64D81" w:rsidRDefault="00B64D81" w:rsidP="00725748">
      <w:pPr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23365B">
        <w:rPr>
          <w:rFonts w:ascii="Arial" w:hAnsi="Arial" w:cs="Arial"/>
          <w:sz w:val="20"/>
          <w:szCs w:val="20"/>
        </w:rPr>
        <w:t>Graduando em Agronomia</w:t>
      </w:r>
      <w:r w:rsidRPr="00B64D81">
        <w:rPr>
          <w:rFonts w:ascii="Arial" w:hAnsi="Arial" w:cs="Arial"/>
          <w:sz w:val="20"/>
          <w:szCs w:val="20"/>
        </w:rPr>
        <w:t>,</w:t>
      </w:r>
      <w:r w:rsidR="0023365B">
        <w:rPr>
          <w:rFonts w:ascii="Arial" w:hAnsi="Arial" w:cs="Arial"/>
          <w:sz w:val="20"/>
          <w:szCs w:val="20"/>
        </w:rPr>
        <w:t xml:space="preserve"> Bolsista PIBIC FAPESB, Centro de Ciências Agrárias, Ambientais e Biológicas,</w:t>
      </w:r>
      <w:r w:rsidRPr="00B64D81">
        <w:rPr>
          <w:rFonts w:ascii="Arial" w:hAnsi="Arial" w:cs="Arial"/>
          <w:sz w:val="20"/>
          <w:szCs w:val="20"/>
        </w:rPr>
        <w:t xml:space="preserve"> Universidade </w:t>
      </w:r>
      <w:r>
        <w:rPr>
          <w:rFonts w:ascii="Arial" w:hAnsi="Arial" w:cs="Arial"/>
          <w:sz w:val="20"/>
          <w:szCs w:val="20"/>
        </w:rPr>
        <w:t>Federal do Recôncavo da B</w:t>
      </w:r>
      <w:r w:rsidRPr="00B64D81">
        <w:rPr>
          <w:rFonts w:ascii="Arial" w:hAnsi="Arial" w:cs="Arial"/>
          <w:sz w:val="20"/>
          <w:szCs w:val="20"/>
        </w:rPr>
        <w:t>ahia</w:t>
      </w:r>
      <w:r>
        <w:rPr>
          <w:rFonts w:ascii="Arial" w:hAnsi="Arial" w:cs="Arial"/>
          <w:sz w:val="20"/>
          <w:szCs w:val="20"/>
        </w:rPr>
        <w:t xml:space="preserve">, </w:t>
      </w:r>
      <w:hyperlink r:id="rId4" w:history="1">
        <w:r w:rsidR="0023365B" w:rsidRPr="0023365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weylacarvalho@hotmail.com</w:t>
        </w:r>
      </w:hyperlink>
    </w:p>
    <w:p w:rsidR="00017AEC" w:rsidRDefault="00017AEC" w:rsidP="00017AEC">
      <w:pPr>
        <w:jc w:val="both"/>
        <w:rPr>
          <w:rFonts w:ascii="Arial" w:hAnsi="Arial" w:cs="Arial"/>
          <w:sz w:val="20"/>
          <w:szCs w:val="20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vertAlign w:val="superscript"/>
        </w:rPr>
        <w:t>2</w:t>
      </w:r>
      <w:r w:rsidRPr="0023365B">
        <w:rPr>
          <w:rFonts w:ascii="Arial" w:hAnsi="Arial" w:cs="Arial"/>
          <w:sz w:val="20"/>
          <w:szCs w:val="20"/>
          <w:u w:val="single"/>
        </w:rPr>
        <w:t xml:space="preserve">Autor para correspondência </w:t>
      </w:r>
      <w:r>
        <w:rPr>
          <w:rFonts w:ascii="Arial" w:hAnsi="Arial" w:cs="Arial"/>
          <w:sz w:val="20"/>
          <w:szCs w:val="20"/>
        </w:rPr>
        <w:t xml:space="preserve">Professora Doutora Associada 3, Centro de Ciências Agrárias, Ambientais e Biológicas, Universidade Federal do Recôncavo da Bahia, Rua Rui Barbosa, 710, CEP: 44380-000, Cruz das Almas, Bahia, </w:t>
      </w:r>
      <w:hyperlink r:id="rId5" w:history="1">
        <w:r w:rsidRPr="0023365B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girlenessouza50@gmail.com</w:t>
        </w:r>
      </w:hyperlink>
    </w:p>
    <w:p w:rsidR="0023365B" w:rsidRPr="0023365B" w:rsidRDefault="00017AEC" w:rsidP="0072574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vertAlign w:val="superscript"/>
        </w:rPr>
        <w:t>3</w:t>
      </w:r>
      <w:r w:rsidR="0023365B">
        <w:rPr>
          <w:rFonts w:ascii="Arial" w:hAnsi="Arial" w:cs="Arial"/>
          <w:sz w:val="20"/>
          <w:szCs w:val="20"/>
        </w:rPr>
        <w:t>Graduando em Agronomia</w:t>
      </w:r>
      <w:r w:rsidR="0023365B" w:rsidRPr="00B64D81">
        <w:rPr>
          <w:rFonts w:ascii="Arial" w:hAnsi="Arial" w:cs="Arial"/>
          <w:sz w:val="20"/>
          <w:szCs w:val="20"/>
        </w:rPr>
        <w:t>,</w:t>
      </w:r>
      <w:r w:rsidR="0023365B">
        <w:rPr>
          <w:rFonts w:ascii="Arial" w:hAnsi="Arial" w:cs="Arial"/>
          <w:sz w:val="20"/>
          <w:szCs w:val="20"/>
        </w:rPr>
        <w:t xml:space="preserve"> Bolsista PIBIC CNPq, Centro de Ciências Agrárias, Ambientais e Biológicas,</w:t>
      </w:r>
      <w:r w:rsidR="0023365B" w:rsidRPr="00B64D81">
        <w:rPr>
          <w:rFonts w:ascii="Arial" w:hAnsi="Arial" w:cs="Arial"/>
          <w:sz w:val="20"/>
          <w:szCs w:val="20"/>
        </w:rPr>
        <w:t xml:space="preserve"> Universidade </w:t>
      </w:r>
      <w:r w:rsidR="0023365B">
        <w:rPr>
          <w:rFonts w:ascii="Arial" w:hAnsi="Arial" w:cs="Arial"/>
          <w:sz w:val="20"/>
          <w:szCs w:val="20"/>
        </w:rPr>
        <w:t>Federal do Recôncavo da B</w:t>
      </w:r>
      <w:r w:rsidR="0023365B" w:rsidRPr="00B64D81">
        <w:rPr>
          <w:rFonts w:ascii="Arial" w:hAnsi="Arial" w:cs="Arial"/>
          <w:sz w:val="20"/>
          <w:szCs w:val="20"/>
        </w:rPr>
        <w:t>ahia</w:t>
      </w:r>
      <w:r w:rsidR="0023365B">
        <w:rPr>
          <w:rFonts w:ascii="Arial" w:hAnsi="Arial" w:cs="Arial"/>
          <w:sz w:val="20"/>
          <w:szCs w:val="20"/>
        </w:rPr>
        <w:t xml:space="preserve">, </w:t>
      </w:r>
      <w:r w:rsidR="0023365B" w:rsidRPr="0023365B">
        <w:rPr>
          <w:rFonts w:ascii="Arial" w:hAnsi="Arial" w:cs="Arial"/>
          <w:sz w:val="20"/>
          <w:szCs w:val="20"/>
        </w:rPr>
        <w:t>gildeon.9772@outlook.com</w:t>
      </w:r>
    </w:p>
    <w:p w:rsidR="00B64D81" w:rsidRPr="00471D84" w:rsidRDefault="0023365B" w:rsidP="007257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Graduando em Agronomia</w:t>
      </w:r>
      <w:r w:rsidRPr="00B64D8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Bolsista PIBIC FAPESB, Centro de Ciências Agrárias, Ambientais e Biológicas,</w:t>
      </w:r>
      <w:r w:rsidRPr="00B64D81">
        <w:rPr>
          <w:rFonts w:ascii="Arial" w:hAnsi="Arial" w:cs="Arial"/>
          <w:sz w:val="20"/>
          <w:szCs w:val="20"/>
        </w:rPr>
        <w:t xml:space="preserve"> Universidade </w:t>
      </w:r>
      <w:r>
        <w:rPr>
          <w:rFonts w:ascii="Arial" w:hAnsi="Arial" w:cs="Arial"/>
          <w:sz w:val="20"/>
          <w:szCs w:val="20"/>
        </w:rPr>
        <w:t>Federal do Recôncavo da B</w:t>
      </w:r>
      <w:r w:rsidRPr="00B64D81">
        <w:rPr>
          <w:rFonts w:ascii="Arial" w:hAnsi="Arial" w:cs="Arial"/>
          <w:sz w:val="20"/>
          <w:szCs w:val="20"/>
        </w:rPr>
        <w:t>ahia</w:t>
      </w:r>
      <w:r w:rsidRPr="00471D84">
        <w:rPr>
          <w:rFonts w:ascii="Arial" w:hAnsi="Arial" w:cs="Arial"/>
          <w:sz w:val="20"/>
          <w:szCs w:val="20"/>
        </w:rPr>
        <w:t>,</w:t>
      </w:r>
      <w:r w:rsidRPr="00471D84">
        <w:t xml:space="preserve"> </w:t>
      </w:r>
      <w:hyperlink r:id="rId6" w:history="1">
        <w:r w:rsidR="0025042D" w:rsidRPr="00471D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victor.gsa11@gmail.com</w:t>
        </w:r>
      </w:hyperlink>
    </w:p>
    <w:p w:rsidR="0025042D" w:rsidRPr="0025042D" w:rsidRDefault="0025042D" w:rsidP="00725748">
      <w:pPr>
        <w:jc w:val="both"/>
        <w:rPr>
          <w:rFonts w:ascii="Arial" w:hAnsi="Arial" w:cs="Arial"/>
          <w:sz w:val="20"/>
          <w:szCs w:val="20"/>
        </w:rPr>
      </w:pPr>
      <w:r w:rsidRPr="00471D84">
        <w:rPr>
          <w:rFonts w:ascii="Arial" w:hAnsi="Arial" w:cs="Arial"/>
          <w:sz w:val="20"/>
          <w:szCs w:val="20"/>
          <w:vertAlign w:val="superscript"/>
        </w:rPr>
        <w:t>5</w:t>
      </w:r>
      <w:r w:rsidRPr="00471D84">
        <w:rPr>
          <w:rFonts w:ascii="Arial" w:hAnsi="Arial" w:cs="Arial"/>
          <w:sz w:val="20"/>
          <w:szCs w:val="20"/>
        </w:rPr>
        <w:t xml:space="preserve">Doutroando em recurso Genéticos Vegetais, Universidade Estadual de Feira de </w:t>
      </w:r>
      <w:r>
        <w:rPr>
          <w:rFonts w:ascii="Arial" w:hAnsi="Arial" w:cs="Arial"/>
          <w:sz w:val="20"/>
          <w:szCs w:val="20"/>
        </w:rPr>
        <w:t xml:space="preserve">Santana, </w:t>
      </w:r>
      <w:r w:rsidRPr="0025042D">
        <w:rPr>
          <w:rFonts w:ascii="Arial" w:hAnsi="Arial" w:cs="Arial"/>
          <w:sz w:val="20"/>
          <w:szCs w:val="20"/>
        </w:rPr>
        <w:t>janderson_ufrb@yahoo.com.br</w:t>
      </w:r>
    </w:p>
    <w:sectPr w:rsidR="0025042D" w:rsidRPr="00250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81"/>
    <w:rsid w:val="00017AEC"/>
    <w:rsid w:val="0023365B"/>
    <w:rsid w:val="0025042D"/>
    <w:rsid w:val="002B2D1C"/>
    <w:rsid w:val="00310878"/>
    <w:rsid w:val="00471D84"/>
    <w:rsid w:val="004D3BB9"/>
    <w:rsid w:val="00725748"/>
    <w:rsid w:val="007A15B8"/>
    <w:rsid w:val="007D160C"/>
    <w:rsid w:val="008C32F3"/>
    <w:rsid w:val="00B64D81"/>
    <w:rsid w:val="00C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A6F25-C154-4B8D-A9CB-9248A54A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B64D81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B64D8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64D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64D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B2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.gsa11@gmail.com" TargetMode="External"/><Relationship Id="rId5" Type="http://schemas.openxmlformats.org/officeDocument/2006/relationships/hyperlink" Target="mailto:girlenessouza50@gmail.com" TargetMode="External"/><Relationship Id="rId4" Type="http://schemas.openxmlformats.org/officeDocument/2006/relationships/hyperlink" Target="mailto:weylacarval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</cp:lastModifiedBy>
  <cp:revision>8</cp:revision>
  <dcterms:created xsi:type="dcterms:W3CDTF">2020-07-20T23:22:00Z</dcterms:created>
  <dcterms:modified xsi:type="dcterms:W3CDTF">2020-07-21T21:56:00Z</dcterms:modified>
</cp:coreProperties>
</file>