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3634">
        <w:rPr>
          <w:rFonts w:ascii="Arial" w:hAnsi="Arial" w:cs="Arial"/>
          <w:b/>
          <w:bCs/>
          <w:sz w:val="24"/>
          <w:szCs w:val="24"/>
        </w:rPr>
        <w:t>DECLARAÇÃO DE CONFLITO DE INTERESSE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7B7B" w:rsidRPr="00053634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634">
        <w:rPr>
          <w:rFonts w:ascii="Arial" w:hAnsi="Arial" w:cs="Arial"/>
          <w:sz w:val="24"/>
          <w:szCs w:val="24"/>
        </w:rPr>
        <w:t xml:space="preserve">Nós, autores do manuscrito </w:t>
      </w:r>
      <w:r w:rsidR="00910A10">
        <w:rPr>
          <w:rFonts w:ascii="Arial" w:hAnsi="Arial" w:cs="Arial"/>
          <w:sz w:val="24"/>
          <w:szCs w:val="24"/>
        </w:rPr>
        <w:t>“</w:t>
      </w:r>
      <w:r w:rsidR="00910A10" w:rsidRPr="00910A10">
        <w:rPr>
          <w:rFonts w:ascii="Arial" w:hAnsi="Arial" w:cs="Arial"/>
          <w:b/>
        </w:rPr>
        <w:t>Cinética de secagem e propriedades termodinâmicas de feijão cultivar BRS Estilo</w:t>
      </w:r>
      <w:r w:rsidR="00910A10">
        <w:rPr>
          <w:rFonts w:ascii="Arial" w:hAnsi="Arial" w:cs="Arial"/>
          <w:b/>
          <w:bCs/>
          <w:sz w:val="24"/>
          <w:szCs w:val="24"/>
        </w:rPr>
        <w:t>”</w:t>
      </w:r>
      <w:r w:rsidRPr="0005363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53634">
        <w:rPr>
          <w:rFonts w:ascii="Arial" w:hAnsi="Arial" w:cs="Arial"/>
          <w:sz w:val="24"/>
          <w:szCs w:val="24"/>
        </w:rPr>
        <w:t xml:space="preserve">declaramos que </w:t>
      </w:r>
      <w:r w:rsidRPr="00053634">
        <w:rPr>
          <w:rFonts w:ascii="Arial" w:hAnsi="Arial" w:cs="Arial"/>
          <w:bCs/>
          <w:sz w:val="24"/>
          <w:szCs w:val="24"/>
        </w:rPr>
        <w:t>NÃO POSSUIMOS</w:t>
      </w:r>
      <w:r w:rsidRPr="00053634">
        <w:rPr>
          <w:rFonts w:ascii="Arial" w:hAnsi="Arial" w:cs="Arial"/>
          <w:sz w:val="24"/>
          <w:szCs w:val="24"/>
        </w:rPr>
        <w:t xml:space="preserve"> CONFLITO DE INTERESSE de ordem: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pessoal,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comercial,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) acadêmico,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 ) político</w:t>
      </w:r>
      <w:r w:rsidR="00490288" w:rsidRPr="00053634">
        <w:rPr>
          <w:rFonts w:ascii="Arial" w:hAnsi="Arial" w:cs="Arial"/>
          <w:sz w:val="24"/>
          <w:szCs w:val="24"/>
        </w:rPr>
        <w:t>,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  ) financeiro no manuscrito</w:t>
      </w:r>
      <w:r w:rsidR="00490288" w:rsidRPr="00053634">
        <w:rPr>
          <w:rFonts w:ascii="Arial" w:hAnsi="Arial" w:cs="Arial"/>
          <w:sz w:val="24"/>
          <w:szCs w:val="24"/>
        </w:rPr>
        <w:t>,</w:t>
      </w:r>
    </w:p>
    <w:p w:rsidR="00F001AF" w:rsidRPr="00053634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7B7B" w:rsidRPr="00053634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3634">
        <w:rPr>
          <w:rFonts w:ascii="Arial" w:hAnsi="Arial" w:cs="Arial"/>
          <w:sz w:val="24"/>
          <w:szCs w:val="24"/>
        </w:rPr>
        <w:t xml:space="preserve">(  </w:t>
      </w:r>
      <w:r w:rsidR="00053634" w:rsidRPr="00053634">
        <w:rPr>
          <w:rFonts w:ascii="Arial" w:hAnsi="Arial" w:cs="Arial"/>
          <w:sz w:val="24"/>
          <w:szCs w:val="24"/>
        </w:rPr>
        <w:t>x</w:t>
      </w:r>
      <w:proofErr w:type="gramEnd"/>
      <w:r w:rsidRPr="00053634">
        <w:rPr>
          <w:rFonts w:ascii="Arial" w:hAnsi="Arial" w:cs="Arial"/>
          <w:sz w:val="24"/>
          <w:szCs w:val="24"/>
        </w:rPr>
        <w:t xml:space="preserve"> ) Nós declaramos, </w:t>
      </w:r>
      <w:r w:rsidR="00F001AF" w:rsidRPr="00053634">
        <w:rPr>
          <w:rFonts w:ascii="Arial" w:hAnsi="Arial" w:cs="Arial"/>
          <w:sz w:val="24"/>
          <w:szCs w:val="24"/>
        </w:rPr>
        <w:t>que as</w:t>
      </w:r>
      <w:r w:rsidRPr="00053634">
        <w:rPr>
          <w:rFonts w:ascii="Arial" w:hAnsi="Arial" w:cs="Arial"/>
          <w:sz w:val="24"/>
          <w:szCs w:val="24"/>
        </w:rPr>
        <w:t xml:space="preserve"> informações que justificam o conflito de interesse constam em arquivo anexado como “Documento Suplementar” na página da Revista Científica (ISSN 1984-5529).</w:t>
      </w: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B7B" w:rsidRPr="00053634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F7B7B" w:rsidRPr="00053634" w:rsidRDefault="00910A10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Uruaçu</w:t>
      </w:r>
      <w:r w:rsidR="00053634" w:rsidRPr="00053634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053634" w:rsidRPr="00053634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setembro</w:t>
      </w:r>
      <w:r w:rsidR="00053634" w:rsidRPr="00053634">
        <w:rPr>
          <w:rFonts w:ascii="Arial" w:hAnsi="Arial" w:cs="Arial"/>
          <w:b/>
          <w:bCs/>
          <w:sz w:val="24"/>
          <w:szCs w:val="24"/>
        </w:rPr>
        <w:t xml:space="preserve"> de 2020</w:t>
      </w:r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 do 1º Autor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895600" cy="3143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Juliano Silva Queiroz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Instituto Federal Goiano-Campus Ceres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 do 2º Autor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>
            <wp:extent cx="1638300" cy="466725"/>
            <wp:effectExtent l="0" t="0" r="0" b="0"/>
            <wp:docPr id="8" name="Imagem 8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Samuel Gonçalves Ferreira dos Santos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(Autor Correspondência)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Universidade Federal de Viçosa</w:t>
      </w:r>
    </w:p>
    <w:p w:rsidR="00910A10" w:rsidRDefault="00910A10" w:rsidP="00910A10">
      <w:pPr>
        <w:spacing w:line="360" w:lineRule="auto"/>
        <w:jc w:val="center"/>
        <w:rPr>
          <w:rFonts w:ascii="Arial" w:hAnsi="Arial" w:cs="Arial"/>
          <w:szCs w:val="24"/>
        </w:rPr>
      </w:pPr>
    </w:p>
    <w:p w:rsidR="00910A10" w:rsidRDefault="00910A10" w:rsidP="00910A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3º Autor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>
            <wp:extent cx="2181225" cy="4667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Kátia Freitas Silva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Instituto Federal Goiano-Campus Ceres</w:t>
      </w:r>
    </w:p>
    <w:p w:rsidR="007A73D2" w:rsidRDefault="007A73D2" w:rsidP="00910A10">
      <w:pPr>
        <w:spacing w:line="360" w:lineRule="auto"/>
        <w:jc w:val="center"/>
        <w:rPr>
          <w:rFonts w:ascii="Arial" w:hAnsi="Arial" w:cs="Arial"/>
        </w:rPr>
      </w:pPr>
    </w:p>
    <w:p w:rsidR="007A73D2" w:rsidRDefault="007A73D2" w:rsidP="00910A10">
      <w:pPr>
        <w:spacing w:line="360" w:lineRule="auto"/>
        <w:jc w:val="center"/>
        <w:rPr>
          <w:rFonts w:ascii="Arial" w:hAnsi="Arial" w:cs="Arial"/>
        </w:rPr>
      </w:pPr>
    </w:p>
    <w:p w:rsidR="007A73D2" w:rsidRDefault="007A73D2" w:rsidP="00910A10">
      <w:pPr>
        <w:spacing w:line="360" w:lineRule="auto"/>
        <w:jc w:val="center"/>
        <w:rPr>
          <w:rFonts w:ascii="Arial" w:hAnsi="Arial" w:cs="Arial"/>
        </w:rPr>
      </w:pPr>
    </w:p>
    <w:p w:rsidR="00910A10" w:rsidRDefault="00910A10" w:rsidP="00910A10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 Assinatura do 5º Autor</w:t>
      </w:r>
    </w:p>
    <w:p w:rsidR="00910A10" w:rsidRDefault="00910A10" w:rsidP="00910A10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371725" cy="5619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Renato Souza Rodovalho</w:t>
      </w:r>
    </w:p>
    <w:p w:rsidR="00910A10" w:rsidRDefault="00910A10" w:rsidP="00910A10">
      <w:pPr>
        <w:pStyle w:val="PargrafodaLista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Instituto Federal Goiano-Campus Ceres</w:t>
      </w:r>
    </w:p>
    <w:p w:rsidR="00053634" w:rsidRPr="00053634" w:rsidRDefault="00053634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8F7B7B">
      <w:pPr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8F7B7B">
      <w:pPr>
        <w:rPr>
          <w:rFonts w:ascii="Arial" w:hAnsi="Arial" w:cs="Arial"/>
          <w:b/>
          <w:bCs/>
          <w:sz w:val="24"/>
          <w:szCs w:val="24"/>
        </w:rPr>
      </w:pPr>
    </w:p>
    <w:p w:rsidR="00490288" w:rsidRPr="00053634" w:rsidRDefault="00490288" w:rsidP="00490288">
      <w:pPr>
        <w:jc w:val="center"/>
        <w:rPr>
          <w:rFonts w:ascii="Arial" w:hAnsi="Arial" w:cs="Arial"/>
        </w:rPr>
      </w:pPr>
      <w:r w:rsidRPr="00053634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:rsidR="00490288" w:rsidRPr="00053634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053634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7B7B"/>
    <w:rsid w:val="00053634"/>
    <w:rsid w:val="002C361F"/>
    <w:rsid w:val="003E5F1F"/>
    <w:rsid w:val="00490288"/>
    <w:rsid w:val="00500FC4"/>
    <w:rsid w:val="005B6DD1"/>
    <w:rsid w:val="007A73D2"/>
    <w:rsid w:val="008F7B7B"/>
    <w:rsid w:val="00910A10"/>
    <w:rsid w:val="009A57F7"/>
    <w:rsid w:val="00B727AD"/>
    <w:rsid w:val="00D71729"/>
    <w:rsid w:val="00D74BC3"/>
    <w:rsid w:val="00E4053C"/>
    <w:rsid w:val="00F001AF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F24F2-9529-40D8-8118-7F3D014B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363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883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Samuel Gonçalves</cp:lastModifiedBy>
  <cp:revision>9</cp:revision>
  <dcterms:created xsi:type="dcterms:W3CDTF">2019-07-12T13:37:00Z</dcterms:created>
  <dcterms:modified xsi:type="dcterms:W3CDTF">2020-09-09T16:02:00Z</dcterms:modified>
</cp:coreProperties>
</file>