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A59" w:rsidRDefault="00A54A59" w:rsidP="00A54A59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4B6CD7">
        <w:rPr>
          <w:rFonts w:ascii="Arial" w:hAnsi="Arial" w:cs="Arial"/>
          <w:b/>
          <w:sz w:val="20"/>
          <w:szCs w:val="20"/>
        </w:rPr>
        <w:t>Artigo Científico</w:t>
      </w:r>
    </w:p>
    <w:p w:rsidR="00A54A59" w:rsidRDefault="00A54A59" w:rsidP="00E933B8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A54A59" w:rsidRDefault="00A54A59" w:rsidP="00E933B8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A54A59" w:rsidRDefault="00E933B8" w:rsidP="00E933B8">
      <w:pPr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33B8">
        <w:rPr>
          <w:rFonts w:ascii="Arial" w:hAnsi="Arial" w:cs="Arial"/>
          <w:b/>
          <w:bCs/>
          <w:sz w:val="24"/>
          <w:szCs w:val="24"/>
        </w:rPr>
        <w:t>Produtividade de batata-doce em função de diferentes materiais de plantio e espaçamentos entre plantas</w:t>
      </w:r>
    </w:p>
    <w:p w:rsidR="00E933B8" w:rsidRDefault="00E933B8" w:rsidP="00E933B8">
      <w:pPr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933B8" w:rsidRDefault="00E933B8" w:rsidP="00E933B8">
      <w:pPr>
        <w:spacing w:after="0" w:line="480" w:lineRule="auto"/>
        <w:jc w:val="center"/>
        <w:rPr>
          <w:rFonts w:ascii="Arial" w:hAnsi="Arial" w:cs="Arial"/>
          <w:b/>
        </w:rPr>
      </w:pPr>
    </w:p>
    <w:p w:rsidR="00A54A59" w:rsidRDefault="00FA1841" w:rsidP="00E933B8">
      <w:pPr>
        <w:spacing w:after="0" w:line="480" w:lineRule="auto"/>
        <w:jc w:val="center"/>
        <w:rPr>
          <w:rFonts w:ascii="Arial" w:hAnsi="Arial" w:cs="Arial"/>
          <w:b/>
          <w:caps/>
          <w:sz w:val="24"/>
          <w:szCs w:val="24"/>
          <w:lang w:val="en-US"/>
        </w:rPr>
      </w:pPr>
      <w:r w:rsidRPr="00FA1841">
        <w:rPr>
          <w:rFonts w:ascii="Arial" w:hAnsi="Arial" w:cs="Arial"/>
          <w:b/>
          <w:bCs/>
          <w:sz w:val="24"/>
          <w:szCs w:val="24"/>
          <w:lang w:val="en-US"/>
        </w:rPr>
        <w:t>Sweet potato yield as a function of different planting materials and plant spacing</w:t>
      </w:r>
    </w:p>
    <w:p w:rsidR="00E933B8" w:rsidRPr="00CB5526" w:rsidRDefault="00E933B8" w:rsidP="00E933B8">
      <w:pPr>
        <w:spacing w:after="0" w:line="480" w:lineRule="auto"/>
        <w:jc w:val="center"/>
        <w:rPr>
          <w:rFonts w:ascii="Arial" w:hAnsi="Arial" w:cs="Arial"/>
          <w:b/>
          <w:caps/>
          <w:sz w:val="24"/>
          <w:szCs w:val="24"/>
          <w:lang w:val="en-US"/>
        </w:rPr>
      </w:pPr>
    </w:p>
    <w:p w:rsidR="00BE61E8" w:rsidRPr="00E933B8" w:rsidRDefault="00A54A59" w:rsidP="00E933B8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 w:rsidRPr="00444341">
        <w:rPr>
          <w:rFonts w:ascii="Arial" w:hAnsi="Arial" w:cs="Arial"/>
          <w:sz w:val="20"/>
          <w:szCs w:val="20"/>
        </w:rPr>
        <w:t>Amarílis Beraldo Rós</w:t>
      </w:r>
      <w:r w:rsidR="007F0562" w:rsidRPr="007F0562">
        <w:rPr>
          <w:rFonts w:ascii="Arial" w:hAnsi="Arial" w:cs="Arial"/>
          <w:sz w:val="20"/>
          <w:szCs w:val="20"/>
          <w:vertAlign w:val="superscript"/>
        </w:rPr>
        <w:t>1</w:t>
      </w:r>
    </w:p>
    <w:p w:rsidR="00A54A59" w:rsidRDefault="00A54A59" w:rsidP="00E933B8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 w:rsidRPr="00444341">
        <w:rPr>
          <w:rFonts w:ascii="Arial" w:hAnsi="Arial" w:cs="Arial"/>
          <w:sz w:val="20"/>
          <w:szCs w:val="20"/>
        </w:rPr>
        <w:t>Nobuyoshi Narita</w:t>
      </w:r>
      <w:r w:rsidR="00955514">
        <w:rPr>
          <w:rFonts w:ascii="Arial" w:hAnsi="Arial" w:cs="Arial"/>
          <w:sz w:val="20"/>
          <w:szCs w:val="20"/>
          <w:vertAlign w:val="superscript"/>
        </w:rPr>
        <w:t>2</w:t>
      </w:r>
    </w:p>
    <w:p w:rsidR="00A54A59" w:rsidRDefault="00E933B8" w:rsidP="00E933B8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 w:rsidRPr="00E933B8">
        <w:rPr>
          <w:rFonts w:ascii="Arial" w:hAnsi="Arial" w:cs="Arial"/>
          <w:sz w:val="20"/>
          <w:szCs w:val="20"/>
        </w:rPr>
        <w:t>João Carlos dos Santos Navarro</w:t>
      </w:r>
      <w:r w:rsidR="00955514">
        <w:rPr>
          <w:rFonts w:ascii="Arial" w:hAnsi="Arial" w:cs="Arial"/>
          <w:sz w:val="20"/>
          <w:szCs w:val="20"/>
          <w:vertAlign w:val="superscript"/>
        </w:rPr>
        <w:t>3</w:t>
      </w:r>
    </w:p>
    <w:p w:rsidR="00E933B8" w:rsidRDefault="00E933B8" w:rsidP="00FA1841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 w:rsidRPr="00E933B8">
        <w:rPr>
          <w:rFonts w:ascii="Arial" w:hAnsi="Arial" w:cs="Arial"/>
          <w:sz w:val="20"/>
          <w:szCs w:val="20"/>
        </w:rPr>
        <w:t>Maurício Dominguez Nasser</w:t>
      </w:r>
      <w:r w:rsidR="00F02D07" w:rsidRPr="00F02D07">
        <w:rPr>
          <w:rFonts w:ascii="Arial" w:hAnsi="Arial" w:cs="Arial"/>
          <w:sz w:val="20"/>
          <w:szCs w:val="20"/>
          <w:vertAlign w:val="superscript"/>
        </w:rPr>
        <w:t>4</w:t>
      </w:r>
    </w:p>
    <w:p w:rsidR="007B702B" w:rsidRPr="00E933B8" w:rsidRDefault="007B702B" w:rsidP="00FA1841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B702B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  <w:vertAlign w:val="superscript"/>
        </w:rPr>
        <w:t> </w:t>
      </w:r>
      <w:r>
        <w:rPr>
          <w:rFonts w:ascii="Arial" w:hAnsi="Arial" w:cs="Arial"/>
          <w:sz w:val="20"/>
          <w:szCs w:val="20"/>
        </w:rPr>
        <w:t xml:space="preserve"> Autor para correspondência. Pesquisadora científica, Dr</w:t>
      </w:r>
      <w:r w:rsidRPr="00955514">
        <w:rPr>
          <w:rFonts w:ascii="Arial" w:hAnsi="Arial" w:cs="Arial"/>
          <w:sz w:val="20"/>
          <w:szCs w:val="20"/>
          <w:vertAlign w:val="superscript"/>
        </w:rPr>
        <w:t>a</w:t>
      </w:r>
      <w:r>
        <w:rPr>
          <w:rFonts w:ascii="Arial" w:hAnsi="Arial" w:cs="Arial"/>
          <w:sz w:val="20"/>
          <w:szCs w:val="20"/>
        </w:rPr>
        <w:t xml:space="preserve"> em Agronomia, Agência Paulista de Tecnologia dos Agronegócios, Polo Regional Alta Sorocabana. Rodovia Raposo Tavares, km 561, </w:t>
      </w:r>
      <w:r w:rsidRPr="0067787C">
        <w:rPr>
          <w:rFonts w:ascii="Arial" w:hAnsi="Arial" w:cs="Arial"/>
          <w:sz w:val="20"/>
          <w:szCs w:val="20"/>
        </w:rPr>
        <w:t>Caixa Postal 298</w:t>
      </w:r>
      <w:r>
        <w:rPr>
          <w:rFonts w:ascii="Arial" w:hAnsi="Arial" w:cs="Arial"/>
          <w:sz w:val="20"/>
          <w:szCs w:val="20"/>
        </w:rPr>
        <w:t>,</w:t>
      </w:r>
      <w:r w:rsidRPr="0067787C">
        <w:rPr>
          <w:rFonts w:ascii="Arial" w:hAnsi="Arial" w:cs="Arial"/>
          <w:sz w:val="20"/>
          <w:szCs w:val="20"/>
        </w:rPr>
        <w:t xml:space="preserve"> CEP: 19015-970</w:t>
      </w:r>
      <w:r>
        <w:rPr>
          <w:rFonts w:ascii="Arial" w:hAnsi="Arial" w:cs="Arial"/>
          <w:sz w:val="20"/>
          <w:szCs w:val="20"/>
        </w:rPr>
        <w:t xml:space="preserve">, Presidente Prudente, SP. </w:t>
      </w:r>
      <w:hyperlink r:id="rId6" w:history="1">
        <w:r w:rsidR="00F02D07" w:rsidRPr="004D33E1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amarilis.beraldo@sp.gov.br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955514" w:rsidRDefault="00955514" w:rsidP="00FA1841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</w:t>
      </w:r>
      <w:r w:rsidR="00F02D07">
        <w:rPr>
          <w:rFonts w:ascii="Arial" w:hAnsi="Arial" w:cs="Arial"/>
          <w:sz w:val="20"/>
          <w:szCs w:val="20"/>
          <w:vertAlign w:val="superscript"/>
        </w:rPr>
        <w:t> </w:t>
      </w:r>
      <w:r>
        <w:rPr>
          <w:rFonts w:ascii="Arial" w:hAnsi="Arial" w:cs="Arial"/>
          <w:sz w:val="20"/>
          <w:szCs w:val="20"/>
        </w:rPr>
        <w:t>Pesquisador científico, Dr. em Agronomia, Agência Paulista de Tecnologia dos Agronegócios, Polo Alta Sorocabana.</w:t>
      </w:r>
      <w:r w:rsidR="00607FAD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F02D07" w:rsidRPr="004D33E1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nobuyoshi.narita@sp.gov.br</w:t>
        </w:r>
      </w:hyperlink>
      <w:r w:rsidR="00607FAD">
        <w:rPr>
          <w:rFonts w:ascii="Arial" w:hAnsi="Arial" w:cs="Arial"/>
          <w:sz w:val="20"/>
          <w:szCs w:val="20"/>
        </w:rPr>
        <w:t>.</w:t>
      </w:r>
    </w:p>
    <w:p w:rsidR="003E4AF1" w:rsidRDefault="00F02D07" w:rsidP="00FA1841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F02D07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  <w:vertAlign w:val="superscript"/>
        </w:rPr>
        <w:t> </w:t>
      </w:r>
      <w:r w:rsidRPr="00F44E6D">
        <w:rPr>
          <w:rFonts w:ascii="Arial" w:hAnsi="Arial" w:cs="Arial"/>
          <w:sz w:val="20"/>
          <w:szCs w:val="20"/>
        </w:rPr>
        <w:t>Técnico de</w:t>
      </w:r>
      <w:r w:rsidR="00F44E6D">
        <w:rPr>
          <w:rFonts w:ascii="Arial" w:hAnsi="Arial" w:cs="Arial"/>
          <w:sz w:val="20"/>
          <w:szCs w:val="20"/>
        </w:rPr>
        <w:t xml:space="preserve"> Apoio a Pesquisa Científica e Tecnológica.</w:t>
      </w:r>
      <w:r w:rsidRPr="00F44E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Agência Paulista de Tecnologia dos Agronegócios, Polo Alta Sorocabana. </w:t>
      </w:r>
    </w:p>
    <w:p w:rsidR="007B702B" w:rsidRDefault="00F02D07" w:rsidP="00FA1841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F44E6D">
        <w:rPr>
          <w:rFonts w:ascii="Arial" w:hAnsi="Arial" w:cs="Arial"/>
          <w:sz w:val="20"/>
          <w:szCs w:val="20"/>
          <w:vertAlign w:val="superscript"/>
        </w:rPr>
        <w:t>4</w:t>
      </w:r>
      <w:r w:rsidR="00F44E6D">
        <w:rPr>
          <w:rFonts w:ascii="Arial" w:hAnsi="Arial" w:cs="Arial"/>
          <w:sz w:val="20"/>
          <w:szCs w:val="20"/>
        </w:rPr>
        <w:t> </w:t>
      </w:r>
      <w:r w:rsidRPr="00F02D07">
        <w:rPr>
          <w:rFonts w:ascii="Arial" w:hAnsi="Arial" w:cs="Arial"/>
          <w:sz w:val="20"/>
          <w:szCs w:val="20"/>
        </w:rPr>
        <w:t>Pesquisador</w:t>
      </w:r>
      <w:r>
        <w:rPr>
          <w:rFonts w:ascii="Arial" w:hAnsi="Arial" w:cs="Arial"/>
          <w:sz w:val="20"/>
          <w:szCs w:val="20"/>
        </w:rPr>
        <w:t xml:space="preserve"> científico, Dr. em Agronomia, Agência Paulista de Tecnologia dos Agronegócios, </w:t>
      </w:r>
      <w:r w:rsidR="007B702B" w:rsidRPr="007B702B">
        <w:rPr>
          <w:rFonts w:ascii="Arial" w:hAnsi="Arial" w:cs="Arial"/>
          <w:sz w:val="20"/>
          <w:szCs w:val="20"/>
        </w:rPr>
        <w:t>P</w:t>
      </w:r>
      <w:r w:rsidR="007B702B">
        <w:rPr>
          <w:rFonts w:ascii="Arial" w:hAnsi="Arial" w:cs="Arial"/>
          <w:sz w:val="20"/>
          <w:szCs w:val="20"/>
        </w:rPr>
        <w:t>o</w:t>
      </w:r>
      <w:r w:rsidR="007B702B" w:rsidRPr="007B702B">
        <w:rPr>
          <w:rFonts w:ascii="Arial" w:hAnsi="Arial" w:cs="Arial"/>
          <w:sz w:val="20"/>
          <w:szCs w:val="20"/>
        </w:rPr>
        <w:t>lo Regional Alta Paulista</w:t>
      </w:r>
      <w:r>
        <w:rPr>
          <w:rFonts w:ascii="Arial" w:hAnsi="Arial" w:cs="Arial"/>
          <w:sz w:val="20"/>
          <w:szCs w:val="20"/>
        </w:rPr>
        <w:t>.</w:t>
      </w:r>
      <w:r w:rsidR="00F44E6D">
        <w:rPr>
          <w:rFonts w:ascii="Arial" w:hAnsi="Arial" w:cs="Arial"/>
          <w:sz w:val="20"/>
          <w:szCs w:val="20"/>
        </w:rPr>
        <w:t xml:space="preserve"> m</w:t>
      </w:r>
      <w:r w:rsidR="00F44E6D" w:rsidRPr="00F44E6D">
        <w:rPr>
          <w:rFonts w:ascii="Arial" w:hAnsi="Arial" w:cs="Arial"/>
          <w:sz w:val="20"/>
          <w:szCs w:val="20"/>
        </w:rPr>
        <w:t>dnasser@apta.sp.gov.br</w:t>
      </w:r>
      <w:r w:rsidR="00F44E6D">
        <w:rPr>
          <w:rFonts w:ascii="Arial" w:hAnsi="Arial" w:cs="Arial"/>
          <w:sz w:val="20"/>
          <w:szCs w:val="20"/>
        </w:rPr>
        <w:t>.</w:t>
      </w:r>
    </w:p>
    <w:p w:rsidR="00F02D07" w:rsidRDefault="00F02D07" w:rsidP="00FA1841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sectPr w:rsidR="00F02D07" w:rsidSect="005068E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894" w:rsidRDefault="00D41894" w:rsidP="00A54A59">
      <w:pPr>
        <w:spacing w:after="0" w:line="240" w:lineRule="auto"/>
      </w:pPr>
      <w:r>
        <w:separator/>
      </w:r>
    </w:p>
  </w:endnote>
  <w:endnote w:type="continuationSeparator" w:id="1">
    <w:p w:rsidR="00D41894" w:rsidRDefault="00D41894" w:rsidP="00A5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894" w:rsidRDefault="00D41894" w:rsidP="00A54A59">
      <w:pPr>
        <w:spacing w:after="0" w:line="240" w:lineRule="auto"/>
      </w:pPr>
      <w:r>
        <w:separator/>
      </w:r>
    </w:p>
  </w:footnote>
  <w:footnote w:type="continuationSeparator" w:id="1">
    <w:p w:rsidR="00D41894" w:rsidRDefault="00D41894" w:rsidP="00A54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472A"/>
    <w:rsid w:val="00000899"/>
    <w:rsid w:val="00075DAC"/>
    <w:rsid w:val="001364A0"/>
    <w:rsid w:val="001D51D8"/>
    <w:rsid w:val="00292E7D"/>
    <w:rsid w:val="00325443"/>
    <w:rsid w:val="003E4AF1"/>
    <w:rsid w:val="004D33E1"/>
    <w:rsid w:val="005068E7"/>
    <w:rsid w:val="00607FAD"/>
    <w:rsid w:val="00630E63"/>
    <w:rsid w:val="0067787C"/>
    <w:rsid w:val="007B702B"/>
    <w:rsid w:val="007F0562"/>
    <w:rsid w:val="00955514"/>
    <w:rsid w:val="00A54A59"/>
    <w:rsid w:val="00AF2BFB"/>
    <w:rsid w:val="00B337DB"/>
    <w:rsid w:val="00BE61E8"/>
    <w:rsid w:val="00D06F82"/>
    <w:rsid w:val="00D41894"/>
    <w:rsid w:val="00E353DD"/>
    <w:rsid w:val="00E933B8"/>
    <w:rsid w:val="00F02D07"/>
    <w:rsid w:val="00F4472A"/>
    <w:rsid w:val="00F44E6D"/>
    <w:rsid w:val="00F9368D"/>
    <w:rsid w:val="00FA1841"/>
    <w:rsid w:val="00FB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54A5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54A59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54A59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A54A5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54A59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semiHidden/>
    <w:rsid w:val="00A54A5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obuyoshi.narita@sp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rilis.beraldo@sp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Links>
    <vt:vector size="12" baseType="variant">
      <vt:variant>
        <vt:i4>2490380</vt:i4>
      </vt:variant>
      <vt:variant>
        <vt:i4>3</vt:i4>
      </vt:variant>
      <vt:variant>
        <vt:i4>0</vt:i4>
      </vt:variant>
      <vt:variant>
        <vt:i4>5</vt:i4>
      </vt:variant>
      <vt:variant>
        <vt:lpwstr>mailto:nobuyoshi.narita@sp.gov.br</vt:lpwstr>
      </vt:variant>
      <vt:variant>
        <vt:lpwstr/>
      </vt:variant>
      <vt:variant>
        <vt:i4>7274565</vt:i4>
      </vt:variant>
      <vt:variant>
        <vt:i4>0</vt:i4>
      </vt:variant>
      <vt:variant>
        <vt:i4>0</vt:i4>
      </vt:variant>
      <vt:variant>
        <vt:i4>5</vt:i4>
      </vt:variant>
      <vt:variant>
        <vt:lpwstr>mailto:amarilis.beraldo@sp.gov.br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amarilis</cp:lastModifiedBy>
  <cp:revision>2</cp:revision>
  <dcterms:created xsi:type="dcterms:W3CDTF">2020-11-18T15:46:00Z</dcterms:created>
  <dcterms:modified xsi:type="dcterms:W3CDTF">2020-11-18T15:46:00Z</dcterms:modified>
</cp:coreProperties>
</file>