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3D" w:rsidRPr="00377576" w:rsidRDefault="0014453D" w:rsidP="0014453D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377576">
        <w:rPr>
          <w:rFonts w:ascii="Arial" w:hAnsi="Arial" w:cs="Arial"/>
          <w:sz w:val="20"/>
          <w:szCs w:val="20"/>
          <w:lang w:val="en-US"/>
        </w:rPr>
        <w:t>Artigo</w:t>
      </w:r>
      <w:proofErr w:type="spellEnd"/>
      <w:r w:rsidRPr="0037757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77576">
        <w:rPr>
          <w:rFonts w:ascii="Arial" w:hAnsi="Arial" w:cs="Arial"/>
          <w:sz w:val="20"/>
          <w:szCs w:val="20"/>
          <w:lang w:val="en-US"/>
        </w:rPr>
        <w:t>Científico</w:t>
      </w:r>
      <w:proofErr w:type="spellEnd"/>
    </w:p>
    <w:p w:rsidR="0014453D" w:rsidRPr="00377576" w:rsidRDefault="0014453D" w:rsidP="0014453D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14453D" w:rsidRPr="00377576" w:rsidRDefault="0014453D" w:rsidP="0014453D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F27442" w:rsidRDefault="00F27442" w:rsidP="00F27442">
      <w:pPr>
        <w:pStyle w:val="Corpodetexto3"/>
        <w:spacing w:line="240" w:lineRule="auto"/>
        <w:rPr>
          <w:rFonts w:ascii="Arial" w:hAnsi="Arial" w:cs="Arial"/>
          <w:lang w:val="en-US"/>
        </w:rPr>
      </w:pPr>
      <w:r w:rsidRPr="00F27442">
        <w:rPr>
          <w:rFonts w:ascii="Arial" w:hAnsi="Arial" w:cs="Arial"/>
          <w:lang w:val="en-US"/>
        </w:rPr>
        <w:t xml:space="preserve">Effects of herbicide </w:t>
      </w:r>
      <w:proofErr w:type="spellStart"/>
      <w:r w:rsidRPr="00F27442">
        <w:rPr>
          <w:rFonts w:ascii="Arial" w:hAnsi="Arial" w:cs="Arial"/>
          <w:lang w:val="en-US"/>
        </w:rPr>
        <w:t>underdosing</w:t>
      </w:r>
      <w:proofErr w:type="spellEnd"/>
      <w:r w:rsidRPr="00F27442">
        <w:rPr>
          <w:rFonts w:ascii="Arial" w:hAnsi="Arial" w:cs="Arial"/>
          <w:lang w:val="en-US"/>
        </w:rPr>
        <w:t xml:space="preserve"> on the vegetative development of </w:t>
      </w:r>
      <w:proofErr w:type="spellStart"/>
      <w:r w:rsidRPr="00F27442">
        <w:rPr>
          <w:rFonts w:ascii="Arial" w:hAnsi="Arial" w:cs="Arial"/>
          <w:i/>
          <w:lang w:val="en-US"/>
        </w:rPr>
        <w:t>Panicum</w:t>
      </w:r>
      <w:proofErr w:type="spellEnd"/>
      <w:r w:rsidRPr="00F27442">
        <w:rPr>
          <w:rFonts w:ascii="Arial" w:hAnsi="Arial" w:cs="Arial"/>
          <w:i/>
          <w:lang w:val="en-US"/>
        </w:rPr>
        <w:t xml:space="preserve"> maximum</w:t>
      </w:r>
      <w:r w:rsidRPr="00F27442">
        <w:rPr>
          <w:rFonts w:ascii="Arial" w:hAnsi="Arial" w:cs="Arial"/>
          <w:lang w:val="en-US"/>
        </w:rPr>
        <w:t xml:space="preserve"> cultivars</w:t>
      </w:r>
    </w:p>
    <w:p w:rsidR="00F27442" w:rsidRDefault="00F27442" w:rsidP="00F27442">
      <w:pPr>
        <w:pStyle w:val="Corpodetexto3"/>
        <w:rPr>
          <w:rFonts w:ascii="Arial" w:hAnsi="Arial" w:cs="Arial"/>
          <w:lang w:val="en-US"/>
        </w:rPr>
      </w:pPr>
    </w:p>
    <w:p w:rsidR="00F27442" w:rsidRPr="00F27442" w:rsidRDefault="00F27442" w:rsidP="00F27442">
      <w:pPr>
        <w:pStyle w:val="Corpodetexto3"/>
        <w:rPr>
          <w:rFonts w:ascii="Arial" w:hAnsi="Arial" w:cs="Arial"/>
          <w:i/>
        </w:rPr>
      </w:pPr>
      <w:r w:rsidRPr="00F27442">
        <w:rPr>
          <w:rFonts w:ascii="Arial" w:hAnsi="Arial" w:cs="Arial"/>
        </w:rPr>
        <w:t xml:space="preserve">Efeitos da </w:t>
      </w:r>
      <w:proofErr w:type="spellStart"/>
      <w:r w:rsidRPr="00F27442">
        <w:rPr>
          <w:rFonts w:ascii="Arial" w:hAnsi="Arial" w:cs="Arial"/>
        </w:rPr>
        <w:t>subdosagem</w:t>
      </w:r>
      <w:proofErr w:type="spellEnd"/>
      <w:r w:rsidRPr="00F27442">
        <w:rPr>
          <w:rFonts w:ascii="Arial" w:hAnsi="Arial" w:cs="Arial"/>
        </w:rPr>
        <w:t xml:space="preserve"> de herbicidas no desenvolvimento vegetativo de cultivares de </w:t>
      </w:r>
      <w:proofErr w:type="spellStart"/>
      <w:r w:rsidRPr="00F27442">
        <w:rPr>
          <w:rFonts w:ascii="Arial" w:hAnsi="Arial" w:cs="Arial"/>
          <w:i/>
        </w:rPr>
        <w:t>Panicum</w:t>
      </w:r>
      <w:proofErr w:type="spellEnd"/>
      <w:r w:rsidRPr="00F27442">
        <w:rPr>
          <w:rFonts w:ascii="Arial" w:hAnsi="Arial" w:cs="Arial"/>
          <w:i/>
        </w:rPr>
        <w:t xml:space="preserve"> </w:t>
      </w:r>
      <w:proofErr w:type="spellStart"/>
      <w:r w:rsidRPr="00F27442">
        <w:rPr>
          <w:rFonts w:ascii="Arial" w:hAnsi="Arial" w:cs="Arial"/>
          <w:i/>
        </w:rPr>
        <w:t>maximum</w:t>
      </w:r>
      <w:proofErr w:type="spellEnd"/>
    </w:p>
    <w:p w:rsidR="0014453D" w:rsidRDefault="0014453D"/>
    <w:p w:rsidR="00354B07" w:rsidRPr="00F94CED" w:rsidRDefault="00354B07"/>
    <w:p w:rsidR="00354B07" w:rsidRDefault="00F57A12" w:rsidP="0014453D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Aline Guimarães Cruvinel</w:t>
      </w:r>
      <w:r w:rsidR="00354B07" w:rsidRPr="00354B0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354B07" w:rsidRPr="00B81517" w:rsidRDefault="00377576" w:rsidP="0014453D">
      <w:pPr>
        <w:pStyle w:val="Recuodecorpodetexto"/>
        <w:spacing w:before="120" w:after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B81517">
        <w:rPr>
          <w:rFonts w:ascii="Arial" w:hAnsi="Arial" w:cs="Arial"/>
          <w:sz w:val="20"/>
          <w:szCs w:val="20"/>
        </w:rPr>
        <w:t>Tulio Porto Gonçalo</w:t>
      </w:r>
      <w:r w:rsidR="00F57A12" w:rsidRPr="00B81517">
        <w:rPr>
          <w:rFonts w:ascii="Arial" w:hAnsi="Arial" w:cs="Arial"/>
          <w:sz w:val="20"/>
          <w:szCs w:val="20"/>
          <w:vertAlign w:val="superscript"/>
        </w:rPr>
        <w:t>1</w:t>
      </w:r>
    </w:p>
    <w:p w:rsidR="00354B07" w:rsidRPr="00B81517" w:rsidRDefault="00F57A12" w:rsidP="0014453D">
      <w:pPr>
        <w:pStyle w:val="Recuodecorpodetexto"/>
        <w:spacing w:before="120" w:after="0"/>
        <w:jc w:val="right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B81517">
        <w:rPr>
          <w:rFonts w:ascii="Arial" w:hAnsi="Arial" w:cs="Arial"/>
          <w:sz w:val="20"/>
          <w:szCs w:val="20"/>
        </w:rPr>
        <w:t>K</w:t>
      </w:r>
      <w:r w:rsidR="00B81517" w:rsidRPr="00B81517">
        <w:rPr>
          <w:rFonts w:ascii="Arial" w:hAnsi="Arial" w:cs="Arial"/>
          <w:sz w:val="20"/>
          <w:szCs w:val="20"/>
        </w:rPr>
        <w:t>amila</w:t>
      </w:r>
      <w:proofErr w:type="spellEnd"/>
      <w:r w:rsidR="00B81517" w:rsidRPr="00B81517">
        <w:rPr>
          <w:rFonts w:ascii="Arial" w:hAnsi="Arial" w:cs="Arial"/>
          <w:sz w:val="20"/>
          <w:szCs w:val="20"/>
        </w:rPr>
        <w:t xml:space="preserve"> </w:t>
      </w:r>
      <w:r w:rsidRPr="00B81517">
        <w:rPr>
          <w:rFonts w:ascii="Arial" w:hAnsi="Arial" w:cs="Arial"/>
          <w:sz w:val="20"/>
          <w:szCs w:val="20"/>
        </w:rPr>
        <w:t>L</w:t>
      </w:r>
      <w:r w:rsidR="00B81517" w:rsidRPr="00B81517">
        <w:rPr>
          <w:rFonts w:ascii="Arial" w:hAnsi="Arial" w:cs="Arial"/>
          <w:sz w:val="20"/>
          <w:szCs w:val="20"/>
        </w:rPr>
        <w:t>obato</w:t>
      </w:r>
      <w:r w:rsidRPr="00B81517">
        <w:rPr>
          <w:rFonts w:ascii="Arial" w:hAnsi="Arial" w:cs="Arial"/>
          <w:sz w:val="20"/>
          <w:szCs w:val="20"/>
        </w:rPr>
        <w:t xml:space="preserve"> Moraes</w:t>
      </w:r>
      <w:r w:rsidR="00930279" w:rsidRPr="00B81517">
        <w:rPr>
          <w:rFonts w:ascii="Arial" w:hAnsi="Arial" w:cs="Arial"/>
          <w:sz w:val="20"/>
          <w:szCs w:val="20"/>
          <w:vertAlign w:val="superscript"/>
        </w:rPr>
        <w:t>2</w:t>
      </w:r>
    </w:p>
    <w:p w:rsidR="0014453D" w:rsidRPr="00B81517" w:rsidRDefault="00F57A12" w:rsidP="00F57A12">
      <w:pPr>
        <w:pStyle w:val="Recuodecorpodetexto"/>
        <w:spacing w:before="120" w:after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B81517">
        <w:rPr>
          <w:rFonts w:ascii="Arial" w:hAnsi="Arial" w:cs="Arial"/>
          <w:sz w:val="20"/>
          <w:szCs w:val="20"/>
        </w:rPr>
        <w:t>Bruno César Silva Pereira</w:t>
      </w:r>
      <w:r w:rsidR="00B81517">
        <w:rPr>
          <w:rFonts w:ascii="Arial" w:hAnsi="Arial" w:cs="Arial"/>
          <w:sz w:val="20"/>
          <w:szCs w:val="20"/>
        </w:rPr>
        <w:t>2</w:t>
      </w:r>
      <w:r w:rsidR="00B81517">
        <w:rPr>
          <w:rFonts w:ascii="Arial" w:hAnsi="Arial" w:cs="Arial"/>
          <w:sz w:val="20"/>
          <w:szCs w:val="20"/>
          <w:vertAlign w:val="superscript"/>
        </w:rPr>
        <w:t>2</w:t>
      </w:r>
    </w:p>
    <w:p w:rsidR="00377576" w:rsidRPr="00377576" w:rsidRDefault="00377576" w:rsidP="00F57A12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João Vitor Alves de Sousa</w:t>
      </w:r>
      <w:r w:rsidR="00B8151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377576" w:rsidRDefault="00377576" w:rsidP="00F57A12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377576">
        <w:rPr>
          <w:rFonts w:ascii="Arial" w:hAnsi="Arial" w:cs="Arial"/>
          <w:color w:val="000000"/>
          <w:sz w:val="20"/>
          <w:szCs w:val="20"/>
        </w:rPr>
        <w:t xml:space="preserve">Danillo </w:t>
      </w:r>
      <w:r>
        <w:rPr>
          <w:rFonts w:ascii="Arial" w:hAnsi="Arial" w:cs="Arial"/>
          <w:color w:val="000000"/>
          <w:sz w:val="20"/>
          <w:szCs w:val="20"/>
        </w:rPr>
        <w:t>Neiva de Andrade</w:t>
      </w:r>
      <w:r w:rsidRPr="00377576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377576" w:rsidRPr="00377576" w:rsidRDefault="00377576" w:rsidP="00F57A12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</w:rPr>
      </w:pPr>
    </w:p>
    <w:p w:rsidR="00F57A12" w:rsidRDefault="00F57A12" w:rsidP="00F57A12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325E60" w:rsidRDefault="00930279" w:rsidP="00F57A12">
      <w:pPr>
        <w:pStyle w:val="Recuodecorpodetexto"/>
        <w:spacing w:before="120"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 </w:t>
      </w:r>
      <w:r w:rsidR="00325E60" w:rsidRPr="00325E60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5E60">
        <w:rPr>
          <w:rFonts w:ascii="Arial" w:hAnsi="Arial" w:cs="Arial"/>
          <w:color w:val="000000"/>
          <w:sz w:val="20"/>
          <w:szCs w:val="20"/>
        </w:rPr>
        <w:t xml:space="preserve">Mestre, </w:t>
      </w:r>
      <w:r w:rsidR="00F57A12" w:rsidRPr="00F57A12">
        <w:rPr>
          <w:rFonts w:ascii="Arial" w:hAnsi="Arial" w:cs="Arial"/>
          <w:color w:val="000000"/>
          <w:sz w:val="20"/>
          <w:szCs w:val="20"/>
        </w:rPr>
        <w:t>Grupo Associado de Pesquisa do Sudoeste Goiano (GAPES)</w:t>
      </w:r>
      <w:r>
        <w:rPr>
          <w:rFonts w:ascii="Arial" w:hAnsi="Arial" w:cs="Arial"/>
          <w:color w:val="000000"/>
          <w:sz w:val="20"/>
          <w:szCs w:val="20"/>
        </w:rPr>
        <w:t xml:space="preserve">. E-mail: </w:t>
      </w:r>
      <w:hyperlink r:id="rId4" w:history="1">
        <w:r w:rsidR="00F57A12" w:rsidRPr="00C04BB9">
          <w:rPr>
            <w:rStyle w:val="Hyperlink"/>
            <w:rFonts w:ascii="Arial" w:hAnsi="Arial" w:cs="Arial"/>
            <w:sz w:val="20"/>
            <w:szCs w:val="20"/>
          </w:rPr>
          <w:t>aline@gapescna.agr.br</w:t>
        </w:r>
      </w:hyperlink>
      <w:r w:rsidR="00F57A12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5" w:history="1">
        <w:r w:rsidR="00F57A12" w:rsidRPr="00C04BB9">
          <w:rPr>
            <w:rStyle w:val="Hyperlink"/>
            <w:rFonts w:ascii="Arial" w:hAnsi="Arial" w:cs="Arial"/>
            <w:sz w:val="20"/>
            <w:szCs w:val="20"/>
          </w:rPr>
          <w:t>tulio.goncalo@gapescna.agr.br</w:t>
        </w:r>
      </w:hyperlink>
      <w:r w:rsidR="00377576">
        <w:rPr>
          <w:rStyle w:val="Hyperlink"/>
          <w:rFonts w:ascii="Arial" w:hAnsi="Arial" w:cs="Arial"/>
          <w:sz w:val="20"/>
          <w:szCs w:val="20"/>
        </w:rPr>
        <w:t>; danillo.neiva@gapescna.agr.br</w:t>
      </w:r>
    </w:p>
    <w:p w:rsidR="0014453D" w:rsidRPr="00377576" w:rsidRDefault="00930279" w:rsidP="00377576">
      <w:pPr>
        <w:pStyle w:val="Recuodecorpodetexto"/>
        <w:spacing w:before="120"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930279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F57A12">
        <w:rPr>
          <w:rFonts w:ascii="Arial" w:hAnsi="Arial" w:cs="Arial"/>
          <w:color w:val="000000"/>
          <w:sz w:val="20"/>
          <w:szCs w:val="20"/>
        </w:rPr>
        <w:t xml:space="preserve"> Engenheiro Agrônomo</w:t>
      </w:r>
      <w:r w:rsidR="00B81517">
        <w:rPr>
          <w:rFonts w:ascii="Arial" w:hAnsi="Arial" w:cs="Arial"/>
          <w:color w:val="000000"/>
          <w:sz w:val="20"/>
          <w:szCs w:val="20"/>
        </w:rPr>
        <w:t xml:space="preserve">, </w:t>
      </w:r>
      <w:r w:rsidR="00F57A12" w:rsidRPr="00F57A12">
        <w:rPr>
          <w:rFonts w:ascii="Arial" w:hAnsi="Arial" w:cs="Arial"/>
          <w:color w:val="000000"/>
          <w:sz w:val="20"/>
          <w:szCs w:val="20"/>
        </w:rPr>
        <w:t>Grupo Associado de Pesquisa do Sudoeste Goiano (GAPES)</w:t>
      </w:r>
      <w:r w:rsidR="00F57A12">
        <w:rPr>
          <w:rFonts w:ascii="Arial" w:hAnsi="Arial" w:cs="Arial"/>
          <w:color w:val="000000"/>
          <w:sz w:val="20"/>
          <w:szCs w:val="20"/>
        </w:rPr>
        <w:t xml:space="preserve">. E-mail: </w:t>
      </w:r>
      <w:hyperlink r:id="rId6" w:history="1">
        <w:r w:rsidR="00B81517" w:rsidRPr="00F161EB">
          <w:rPr>
            <w:rStyle w:val="Hyperlink"/>
            <w:rFonts w:ascii="Arial" w:hAnsi="Arial" w:cs="Arial"/>
            <w:sz w:val="20"/>
            <w:szCs w:val="20"/>
          </w:rPr>
          <w:t>kamilalobato183@gmail.com</w:t>
        </w:r>
      </w:hyperlink>
      <w:r w:rsidR="00B81517">
        <w:rPr>
          <w:rFonts w:ascii="Arial" w:hAnsi="Arial" w:cs="Arial"/>
          <w:color w:val="000000"/>
          <w:sz w:val="20"/>
          <w:szCs w:val="20"/>
        </w:rPr>
        <w:t xml:space="preserve">; </w:t>
      </w:r>
      <w:r w:rsidR="00B81517">
        <w:rPr>
          <w:rStyle w:val="Hyperlink"/>
          <w:rFonts w:ascii="Arial" w:hAnsi="Arial" w:cs="Arial"/>
          <w:sz w:val="20"/>
          <w:szCs w:val="20"/>
        </w:rPr>
        <w:t xml:space="preserve">b.c.pereira@uol.com.br </w:t>
      </w:r>
      <w:r w:rsidR="00F57A12" w:rsidRPr="00930279">
        <w:rPr>
          <w:rFonts w:ascii="Arial" w:hAnsi="Arial" w:cs="Arial"/>
          <w:color w:val="000000"/>
          <w:sz w:val="20"/>
          <w:szCs w:val="20"/>
        </w:rPr>
        <w:t>“Autor para correspondência”</w:t>
      </w:r>
      <w:r w:rsidR="00377576"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7" w:history="1">
        <w:r w:rsidR="00B81517" w:rsidRPr="00F161EB">
          <w:rPr>
            <w:rStyle w:val="Hyperlink"/>
            <w:rFonts w:ascii="Arial" w:hAnsi="Arial" w:cs="Arial"/>
            <w:sz w:val="20"/>
            <w:szCs w:val="20"/>
          </w:rPr>
          <w:t>joaovitor.alves@gapescna.agr.br</w:t>
        </w:r>
      </w:hyperlink>
      <w:r w:rsidR="00B81517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14453D" w:rsidRPr="00377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3D"/>
    <w:rsid w:val="0014453D"/>
    <w:rsid w:val="001E4B58"/>
    <w:rsid w:val="00325E60"/>
    <w:rsid w:val="00354B07"/>
    <w:rsid w:val="00377576"/>
    <w:rsid w:val="00527835"/>
    <w:rsid w:val="008C09D7"/>
    <w:rsid w:val="00930279"/>
    <w:rsid w:val="00A71C86"/>
    <w:rsid w:val="00A83C53"/>
    <w:rsid w:val="00B81517"/>
    <w:rsid w:val="00B9076C"/>
    <w:rsid w:val="00D141B6"/>
    <w:rsid w:val="00F27442"/>
    <w:rsid w:val="00F57A12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D85E3"/>
  <w15:chartTrackingRefBased/>
  <w15:docId w15:val="{81D2B61B-E740-4375-ADF5-14EA8EA9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4453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445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4453D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14453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3027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3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aovitor.alves@gapescna.ag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lalobato183@gmail.com" TargetMode="External"/><Relationship Id="rId5" Type="http://schemas.openxmlformats.org/officeDocument/2006/relationships/hyperlink" Target="mailto:tulio.goncalo@gapescna.agr.br" TargetMode="External"/><Relationship Id="rId4" Type="http://schemas.openxmlformats.org/officeDocument/2006/relationships/hyperlink" Target="mailto:aline@gapescna.agr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Camila Ferreira</cp:lastModifiedBy>
  <cp:revision>5</cp:revision>
  <dcterms:created xsi:type="dcterms:W3CDTF">2020-12-26T18:05:00Z</dcterms:created>
  <dcterms:modified xsi:type="dcterms:W3CDTF">2020-12-28T11:28:00Z</dcterms:modified>
</cp:coreProperties>
</file>